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1F" w:rsidRDefault="0033600E" w:rsidP="0033600E">
      <w:pPr>
        <w:jc w:val="center"/>
        <w:rPr>
          <w:rFonts w:ascii="Imprint MT Shadow" w:hAnsi="Imprint MT Shadow"/>
          <w:sz w:val="36"/>
          <w:szCs w:val="36"/>
        </w:rPr>
      </w:pPr>
      <w:proofErr w:type="spellStart"/>
      <w:r>
        <w:rPr>
          <w:rFonts w:ascii="Imprint MT Shadow" w:hAnsi="Imprint MT Shadow"/>
          <w:sz w:val="36"/>
          <w:szCs w:val="36"/>
        </w:rPr>
        <w:t>NetScouts</w:t>
      </w:r>
      <w:proofErr w:type="spellEnd"/>
      <w:r>
        <w:rPr>
          <w:rFonts w:ascii="Imprint MT Shadow" w:hAnsi="Imprint MT Shadow"/>
          <w:sz w:val="36"/>
          <w:szCs w:val="36"/>
        </w:rPr>
        <w:t xml:space="preserve"> Basketball (Player Report)</w:t>
      </w: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600E" w:rsidTr="0033600E"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 21, 2012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W&amp;M vs. Miami(OH)</w:t>
            </w:r>
          </w:p>
        </w:tc>
        <w:tc>
          <w:tcPr>
            <w:tcW w:w="3192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600E" w:rsidTr="0033600E">
        <w:tc>
          <w:tcPr>
            <w:tcW w:w="4788" w:type="dxa"/>
          </w:tcPr>
          <w:p w:rsidR="0033600E" w:rsidRPr="0033600E" w:rsidRDefault="0033600E" w:rsidP="00B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Jon Harris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(#3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33600E" w:rsidRPr="0033600E" w:rsidRDefault="0033600E" w:rsidP="00B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Miami (OH)</w:t>
            </w:r>
          </w:p>
        </w:tc>
        <w:tc>
          <w:tcPr>
            <w:tcW w:w="4788" w:type="dxa"/>
          </w:tcPr>
          <w:p w:rsidR="0033600E" w:rsidRPr="00B14DC5" w:rsidRDefault="0033600E" w:rsidP="00B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3600E" w:rsidTr="0033600E"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88" w:type="dxa"/>
          </w:tcPr>
          <w:p w:rsidR="0033600E" w:rsidRPr="0033600E" w:rsidRDefault="0033600E" w:rsidP="0033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600E" w:rsidTr="0033600E">
        <w:tc>
          <w:tcPr>
            <w:tcW w:w="9576" w:type="dxa"/>
          </w:tcPr>
          <w:p w:rsidR="0033600E" w:rsidRPr="0033600E" w:rsidRDefault="0033600E" w:rsidP="00B1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Athleticism/Body: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Athletic build, but could benefit by adding weight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Decent strength with good speed and balance for a big man.  Runs the floor well</w:t>
            </w:r>
          </w:p>
        </w:tc>
      </w:tr>
    </w:tbl>
    <w:p w:rsidR="0033600E" w:rsidRDefault="0033600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3F3E" w:rsidTr="00653F3E">
        <w:tc>
          <w:tcPr>
            <w:tcW w:w="9576" w:type="dxa"/>
          </w:tcPr>
          <w:p w:rsidR="00653F3E" w:rsidRPr="00653F3E" w:rsidRDefault="00653F3E" w:rsidP="00D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Shooting: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“Lefty” with decent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 and technique.  Has a 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>decent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mid-range game</w:t>
            </w:r>
            <w:r w:rsidR="00B14DC5">
              <w:rPr>
                <w:rFonts w:ascii="Times New Roman" w:hAnsi="Times New Roman" w:cs="Times New Roman"/>
                <w:sz w:val="24"/>
                <w:szCs w:val="24"/>
              </w:rPr>
              <w:t xml:space="preserve"> facing the basket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15-18’ and can make the open college 3-pointer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 xml:space="preserve"> if feet are 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>Prefers to face-up to the basket with good touch around the rim.  Decent</w:t>
            </w:r>
            <w:r w:rsidR="008D640B">
              <w:rPr>
                <w:rFonts w:ascii="Times New Roman" w:hAnsi="Times New Roman" w:cs="Times New Roman"/>
                <w:sz w:val="24"/>
                <w:szCs w:val="24"/>
              </w:rPr>
              <w:t xml:space="preserve"> from the FT line.</w:t>
            </w:r>
          </w:p>
        </w:tc>
      </w:tr>
    </w:tbl>
    <w:p w:rsidR="00653F3E" w:rsidRDefault="00653F3E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D715F5" w:rsidRDefault="008D640B" w:rsidP="00D7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Offense: </w:t>
            </w:r>
            <w:r w:rsidR="00D715F5">
              <w:rPr>
                <w:rFonts w:ascii="Times New Roman" w:hAnsi="Times New Roman" w:cs="Times New Roman"/>
                <w:sz w:val="24"/>
                <w:szCs w:val="24"/>
              </w:rPr>
              <w:t>A long and athletic player who’s strength is facing the basket as opposed to playing with his back to the basket.  Has decent mid-range game which allows him to be affective in pick/pop situations as well as take his defender off the dribble.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640B" w:rsidTr="008D640B">
        <w:tc>
          <w:tcPr>
            <w:tcW w:w="9576" w:type="dxa"/>
          </w:tcPr>
          <w:p w:rsidR="008D640B" w:rsidRPr="008D640B" w:rsidRDefault="008D640B" w:rsidP="007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Defense/Rebounding: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 xml:space="preserve">decent on ball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 xml:space="preserve"> in the post and able to guard on the 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good feet and lateral movement. Also a good help defender as he plays good position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defense </w:t>
            </w:r>
            <w:r w:rsidR="00975188">
              <w:rPr>
                <w:rFonts w:ascii="Times New Roman" w:hAnsi="Times New Roman" w:cs="Times New Roman"/>
                <w:sz w:val="24"/>
                <w:szCs w:val="24"/>
              </w:rPr>
              <w:t xml:space="preserve"> allowing</w:t>
            </w:r>
            <w:proofErr w:type="gramEnd"/>
            <w:r w:rsidR="00975188">
              <w:rPr>
                <w:rFonts w:ascii="Times New Roman" w:hAnsi="Times New Roman" w:cs="Times New Roman"/>
                <w:sz w:val="24"/>
                <w:szCs w:val="24"/>
              </w:rPr>
              <w:t xml:space="preserve"> him to anticipate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>and block shots from the week 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>Active on the boards attempting to pursue balls outside his 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640B" w:rsidRDefault="008D640B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5188" w:rsidTr="00975188">
        <w:tc>
          <w:tcPr>
            <w:tcW w:w="9576" w:type="dxa"/>
          </w:tcPr>
          <w:p w:rsidR="00975188" w:rsidRPr="00975188" w:rsidRDefault="00975188" w:rsidP="0079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Miscellaneous: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poise and competitive. </w:t>
            </w:r>
          </w:p>
        </w:tc>
      </w:tr>
    </w:tbl>
    <w:p w:rsidR="00975188" w:rsidRDefault="00975188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2309" w:rsidTr="007F2309">
        <w:tc>
          <w:tcPr>
            <w:tcW w:w="9576" w:type="dxa"/>
          </w:tcPr>
          <w:p w:rsidR="007F2309" w:rsidRPr="007F2309" w:rsidRDefault="007F2309" w:rsidP="007F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Rating: </w:t>
            </w:r>
            <w:r w:rsidR="00795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7F2309" w:rsidRPr="0033600E" w:rsidRDefault="007F2309" w:rsidP="003360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2309" w:rsidRPr="0033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0E"/>
    <w:rsid w:val="0033600E"/>
    <w:rsid w:val="005E5FE9"/>
    <w:rsid w:val="00653F3E"/>
    <w:rsid w:val="00795635"/>
    <w:rsid w:val="007F2309"/>
    <w:rsid w:val="008D640B"/>
    <w:rsid w:val="0096301F"/>
    <w:rsid w:val="00975188"/>
    <w:rsid w:val="00B14DC5"/>
    <w:rsid w:val="00D715F5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F024-C8FE-4AD0-82D6-100F9B4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School Division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LDillard</dc:creator>
  <cp:keywords/>
  <dc:description/>
  <cp:lastModifiedBy>LDillard</cp:lastModifiedBy>
  <cp:revision>2</cp:revision>
  <dcterms:created xsi:type="dcterms:W3CDTF">2012-11-26T13:44:00Z</dcterms:created>
  <dcterms:modified xsi:type="dcterms:W3CDTF">2012-11-26T13:44:00Z</dcterms:modified>
</cp:coreProperties>
</file>