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F9" w:rsidRPr="00B01BF9" w:rsidRDefault="00B01BF9" w:rsidP="00B01BF9">
      <w:pPr>
        <w:spacing w:before="100" w:beforeAutospacing="1" w:after="100" w:afterAutospacing="1"/>
        <w:outlineLvl w:val="4"/>
        <w:rPr>
          <w:rFonts w:ascii="Arial" w:hAnsi="Arial" w:cs="Arial"/>
          <w:bCs/>
        </w:rPr>
      </w:pPr>
      <w:r w:rsidRPr="00B01BF9">
        <w:rPr>
          <w:rFonts w:ascii="Arial" w:hAnsi="Arial" w:cs="Arial"/>
          <w:b/>
          <w:bCs/>
        </w:rPr>
        <w:t xml:space="preserve">Roland </w:t>
      </w:r>
      <w:proofErr w:type="spellStart"/>
      <w:r w:rsidRPr="00B01BF9">
        <w:rPr>
          <w:rFonts w:ascii="Arial" w:hAnsi="Arial" w:cs="Arial"/>
          <w:b/>
          <w:bCs/>
        </w:rPr>
        <w:t>McKeown</w:t>
      </w:r>
      <w:proofErr w:type="spellEnd"/>
      <w:r w:rsidRPr="00B01BF9">
        <w:rPr>
          <w:rFonts w:ascii="Arial" w:hAnsi="Arial" w:cs="Arial"/>
          <w:b/>
          <w:bCs/>
        </w:rPr>
        <w:t xml:space="preserve"> </w:t>
      </w:r>
    </w:p>
    <w:p w:rsidR="00B01BF9" w:rsidRPr="00B01BF9" w:rsidRDefault="00B01BF9" w:rsidP="00B01BF9">
      <w:pPr>
        <w:rPr>
          <w:rFonts w:ascii="Arial" w:hAnsi="Arial" w:cs="Arial"/>
        </w:rPr>
      </w:pPr>
      <w:r w:rsidRPr="00B01BF9">
        <w:rPr>
          <w:rFonts w:ascii="Arial" w:hAnsi="Arial" w:cs="Arial"/>
        </w:rPr>
        <w:t xml:space="preserve">Team: Kingston </w:t>
      </w:r>
      <w:proofErr w:type="spellStart"/>
      <w:r w:rsidRPr="00B01BF9">
        <w:rPr>
          <w:rFonts w:ascii="Arial" w:hAnsi="Arial" w:cs="Arial"/>
        </w:rPr>
        <w:t>Frontenacs</w:t>
      </w:r>
      <w:proofErr w:type="spellEnd"/>
    </w:p>
    <w:p w:rsidR="00B01BF9" w:rsidRPr="00B01BF9" w:rsidRDefault="00B01BF9" w:rsidP="00B01BF9">
      <w:pPr>
        <w:rPr>
          <w:rFonts w:ascii="Arial" w:hAnsi="Arial" w:cs="Arial"/>
        </w:rPr>
      </w:pPr>
      <w:r w:rsidRPr="00B01BF9">
        <w:rPr>
          <w:rFonts w:ascii="Arial" w:hAnsi="Arial" w:cs="Arial"/>
        </w:rPr>
        <w:t>League: OHL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</w:rPr>
        <w:t>Position: D</w:t>
      </w:r>
    </w:p>
    <w:p w:rsidR="00B01BF9" w:rsidRPr="00B01BF9" w:rsidRDefault="00B01BF9" w:rsidP="00B01BF9">
      <w:pPr>
        <w:tabs>
          <w:tab w:val="left" w:pos="4500"/>
        </w:tabs>
        <w:rPr>
          <w:rFonts w:ascii="Arial" w:eastAsia="Arial Unicode MS" w:hAnsi="Arial" w:cs="Arial"/>
        </w:rPr>
      </w:pPr>
      <w:r w:rsidRPr="00B01BF9">
        <w:rPr>
          <w:rFonts w:ascii="Arial" w:eastAsia="Arial Unicode MS" w:hAnsi="Arial" w:cs="Arial"/>
        </w:rPr>
        <w:t xml:space="preserve">Born: </w:t>
      </w:r>
      <w:r w:rsidRPr="00B01BF9">
        <w:rPr>
          <w:rFonts w:ascii="Arial" w:eastAsia="Arial Unicode MS" w:hAnsi="Arial" w:cs="Arial"/>
          <w:b/>
        </w:rPr>
        <w:t>20 Jan 96</w:t>
      </w:r>
    </w:p>
    <w:p w:rsidR="00B01BF9" w:rsidRPr="00B01BF9" w:rsidRDefault="00B01BF9" w:rsidP="00B01BF9">
      <w:pPr>
        <w:tabs>
          <w:tab w:val="left" w:pos="4500"/>
        </w:tabs>
        <w:rPr>
          <w:rFonts w:ascii="Arial" w:eastAsia="Arial Unicode MS" w:hAnsi="Arial" w:cs="Arial"/>
        </w:rPr>
      </w:pPr>
      <w:r w:rsidRPr="00B01BF9">
        <w:rPr>
          <w:rFonts w:ascii="Arial" w:eastAsia="Arial Unicode MS" w:hAnsi="Arial" w:cs="Arial"/>
        </w:rPr>
        <w:t xml:space="preserve">Height: </w:t>
      </w:r>
      <w:r w:rsidRPr="00B01BF9">
        <w:rPr>
          <w:rFonts w:ascii="Arial" w:eastAsia="Arial Unicode MS" w:hAnsi="Arial" w:cs="Arial"/>
          <w:b/>
        </w:rPr>
        <w:t>6.01</w:t>
      </w:r>
      <w:r w:rsidRPr="00B01BF9">
        <w:rPr>
          <w:rFonts w:ascii="Arial" w:eastAsia="Arial Unicode MS" w:hAnsi="Arial" w:cs="Arial"/>
        </w:rPr>
        <w:t xml:space="preserve">        </w:t>
      </w:r>
    </w:p>
    <w:p w:rsidR="00B01BF9" w:rsidRPr="00B01BF9" w:rsidRDefault="00B01BF9" w:rsidP="00B01BF9">
      <w:pPr>
        <w:tabs>
          <w:tab w:val="left" w:pos="4500"/>
        </w:tabs>
        <w:rPr>
          <w:rFonts w:ascii="Arial" w:eastAsia="Arial Unicode MS" w:hAnsi="Arial" w:cs="Arial"/>
          <w:b/>
        </w:rPr>
      </w:pPr>
      <w:r w:rsidRPr="00B01BF9">
        <w:rPr>
          <w:rFonts w:ascii="Arial" w:eastAsia="Arial Unicode MS" w:hAnsi="Arial" w:cs="Arial"/>
        </w:rPr>
        <w:t xml:space="preserve">Weight: </w:t>
      </w:r>
      <w:r w:rsidRPr="00B01BF9">
        <w:rPr>
          <w:rFonts w:ascii="Arial" w:eastAsia="Arial Unicode MS" w:hAnsi="Arial" w:cs="Arial"/>
          <w:b/>
        </w:rPr>
        <w:t xml:space="preserve">195     </w:t>
      </w:r>
    </w:p>
    <w:p w:rsidR="00B01BF9" w:rsidRPr="00B01BF9" w:rsidRDefault="00B01BF9" w:rsidP="00B01BF9">
      <w:pPr>
        <w:keepNext/>
        <w:outlineLvl w:val="0"/>
        <w:rPr>
          <w:rFonts w:ascii="Arial" w:hAnsi="Arial" w:cs="Arial"/>
          <w:bCs/>
        </w:rPr>
      </w:pPr>
    </w:p>
    <w:p w:rsidR="00B01BF9" w:rsidRPr="00B01BF9" w:rsidRDefault="00B01BF9" w:rsidP="00B01BF9">
      <w:pPr>
        <w:keepNext/>
        <w:outlineLvl w:val="0"/>
        <w:rPr>
          <w:rFonts w:ascii="Arial" w:hAnsi="Arial" w:cs="Arial"/>
          <w:bCs/>
        </w:rPr>
      </w:pPr>
      <w:r w:rsidRPr="00B01BF9">
        <w:rPr>
          <w:rFonts w:ascii="Arial" w:hAnsi="Arial" w:cs="Arial"/>
          <w:bCs/>
        </w:rPr>
        <w:t>Report Card – Excellent, Good, Average, Below Average, Poor</w:t>
      </w:r>
    </w:p>
    <w:p w:rsidR="00B01BF9" w:rsidRPr="00B01BF9" w:rsidRDefault="00B01BF9" w:rsidP="00B01BF9">
      <w:pPr>
        <w:keepNext/>
        <w:outlineLvl w:val="3"/>
        <w:rPr>
          <w:rFonts w:ascii="Arial" w:hAnsi="Arial" w:cs="Arial"/>
          <w:b/>
          <w:bCs/>
          <w:color w:val="339966"/>
          <w:lang w:val="en-US"/>
        </w:rPr>
      </w:pPr>
    </w:p>
    <w:p w:rsidR="00B01BF9" w:rsidRPr="00B01BF9" w:rsidRDefault="00B01BF9" w:rsidP="00B01BF9">
      <w:pPr>
        <w:keepNext/>
        <w:outlineLvl w:val="3"/>
        <w:rPr>
          <w:rFonts w:ascii="Arial" w:hAnsi="Arial" w:cs="Arial"/>
          <w:b/>
          <w:bCs/>
          <w:lang w:val="en-US"/>
        </w:rPr>
      </w:pPr>
      <w:r w:rsidRPr="00B01BF9">
        <w:rPr>
          <w:rFonts w:ascii="Arial" w:hAnsi="Arial" w:cs="Arial"/>
          <w:b/>
          <w:bCs/>
          <w:lang w:val="en-US"/>
        </w:rPr>
        <w:t>Size/Strength</w:t>
      </w:r>
      <w:r w:rsidRPr="00B01BF9">
        <w:rPr>
          <w:rFonts w:ascii="Arial" w:hAnsi="Arial" w:cs="Arial"/>
          <w:b/>
          <w:bCs/>
          <w:lang w:val="en-US"/>
        </w:rPr>
        <w:tab/>
      </w:r>
      <w:r w:rsidRPr="00B01BF9">
        <w:rPr>
          <w:rFonts w:ascii="Arial" w:hAnsi="Arial" w:cs="Arial"/>
          <w:b/>
          <w:bCs/>
          <w:lang w:val="en-US"/>
        </w:rPr>
        <w:tab/>
        <w:t>Good</w:t>
      </w:r>
    </w:p>
    <w:p w:rsidR="00B01BF9" w:rsidRPr="00B01BF9" w:rsidRDefault="00B01BF9" w:rsidP="00B01BF9">
      <w:pPr>
        <w:outlineLvl w:val="4"/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Skating</w:t>
      </w:r>
      <w:r w:rsidRPr="00B01BF9">
        <w:rPr>
          <w:rFonts w:ascii="Arial" w:hAnsi="Arial" w:cs="Arial"/>
          <w:b/>
        </w:rPr>
        <w:tab/>
      </w:r>
      <w:r w:rsidRPr="00B01BF9">
        <w:rPr>
          <w:rFonts w:ascii="Arial" w:hAnsi="Arial" w:cs="Arial"/>
          <w:b/>
        </w:rPr>
        <w:tab/>
      </w:r>
      <w:r w:rsidRPr="00B01BF9">
        <w:rPr>
          <w:rFonts w:ascii="Arial" w:hAnsi="Arial" w:cs="Arial"/>
          <w:b/>
        </w:rPr>
        <w:tab/>
        <w:t>Excellent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Shot/Scoring</w:t>
      </w:r>
      <w:r w:rsidRPr="00B01BF9">
        <w:rPr>
          <w:rFonts w:ascii="Arial" w:hAnsi="Arial" w:cs="Arial"/>
          <w:b/>
        </w:rPr>
        <w:tab/>
      </w:r>
      <w:r w:rsidRPr="00B01BF9">
        <w:rPr>
          <w:rFonts w:ascii="Arial" w:hAnsi="Arial" w:cs="Arial"/>
          <w:b/>
        </w:rPr>
        <w:tab/>
        <w:t>Excellent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proofErr w:type="spellStart"/>
      <w:r w:rsidRPr="00B01BF9">
        <w:rPr>
          <w:rFonts w:ascii="Arial" w:hAnsi="Arial" w:cs="Arial"/>
          <w:b/>
        </w:rPr>
        <w:t>Puckhandling</w:t>
      </w:r>
      <w:proofErr w:type="spellEnd"/>
      <w:r w:rsidRPr="00B01BF9">
        <w:rPr>
          <w:rFonts w:ascii="Arial" w:hAnsi="Arial" w:cs="Arial"/>
          <w:b/>
        </w:rPr>
        <w:tab/>
      </w:r>
      <w:r w:rsidRPr="00B01BF9">
        <w:rPr>
          <w:rFonts w:ascii="Arial" w:hAnsi="Arial" w:cs="Arial"/>
          <w:b/>
        </w:rPr>
        <w:tab/>
        <w:t>Good</w:t>
      </w:r>
    </w:p>
    <w:p w:rsidR="00B01BF9" w:rsidRPr="00B01BF9" w:rsidRDefault="00B01BF9" w:rsidP="00B01BF9">
      <w:pPr>
        <w:outlineLvl w:val="4"/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Physical Play</w:t>
      </w:r>
      <w:r w:rsidRPr="00B01BF9">
        <w:rPr>
          <w:rFonts w:ascii="Arial" w:hAnsi="Arial" w:cs="Arial"/>
          <w:b/>
        </w:rPr>
        <w:tab/>
      </w:r>
      <w:r w:rsidRPr="00B01BF9">
        <w:rPr>
          <w:rFonts w:ascii="Arial" w:hAnsi="Arial" w:cs="Arial"/>
          <w:b/>
        </w:rPr>
        <w:tab/>
        <w:t>Average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Offensive Play</w:t>
      </w:r>
      <w:r w:rsidRPr="00B01BF9">
        <w:rPr>
          <w:rFonts w:ascii="Arial" w:hAnsi="Arial" w:cs="Arial"/>
          <w:b/>
        </w:rPr>
        <w:tab/>
      </w:r>
      <w:r w:rsidRPr="00B01BF9">
        <w:rPr>
          <w:rFonts w:ascii="Arial" w:hAnsi="Arial" w:cs="Arial"/>
          <w:b/>
        </w:rPr>
        <w:tab/>
        <w:t>Good</w:t>
      </w:r>
    </w:p>
    <w:p w:rsidR="00B01BF9" w:rsidRPr="00B01BF9" w:rsidRDefault="00B01BF9" w:rsidP="00B01BF9">
      <w:pPr>
        <w:keepNext/>
        <w:outlineLvl w:val="3"/>
        <w:rPr>
          <w:rFonts w:ascii="Arial" w:hAnsi="Arial" w:cs="Arial"/>
          <w:b/>
          <w:bCs/>
          <w:lang w:val="en-US"/>
        </w:rPr>
      </w:pPr>
      <w:r w:rsidRPr="00B01BF9">
        <w:rPr>
          <w:rFonts w:ascii="Arial" w:hAnsi="Arial" w:cs="Arial"/>
          <w:b/>
          <w:bCs/>
          <w:lang w:val="en-US"/>
        </w:rPr>
        <w:t>Defensive Play</w:t>
      </w:r>
      <w:r w:rsidRPr="00B01BF9">
        <w:rPr>
          <w:rFonts w:ascii="Arial" w:hAnsi="Arial" w:cs="Arial"/>
          <w:b/>
          <w:bCs/>
          <w:lang w:val="en-US"/>
        </w:rPr>
        <w:tab/>
      </w:r>
      <w:r w:rsidRPr="00B01BF9">
        <w:rPr>
          <w:rFonts w:ascii="Arial" w:hAnsi="Arial" w:cs="Arial"/>
          <w:b/>
          <w:bCs/>
          <w:lang w:val="en-US"/>
        </w:rPr>
        <w:tab/>
        <w:t>Good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Hockey Sense</w:t>
      </w:r>
      <w:r w:rsidRPr="00B01BF9">
        <w:rPr>
          <w:rFonts w:ascii="Arial" w:hAnsi="Arial" w:cs="Arial"/>
          <w:b/>
        </w:rPr>
        <w:tab/>
      </w:r>
      <w:r w:rsidRPr="00B01BF9">
        <w:rPr>
          <w:rFonts w:ascii="Arial" w:hAnsi="Arial" w:cs="Arial"/>
          <w:b/>
        </w:rPr>
        <w:tab/>
        <w:t>Excellent</w:t>
      </w:r>
    </w:p>
    <w:p w:rsidR="00B01BF9" w:rsidRPr="00B01BF9" w:rsidRDefault="00B01BF9" w:rsidP="00B01BF9">
      <w:pPr>
        <w:rPr>
          <w:rFonts w:ascii="Arial" w:hAnsi="Arial" w:cs="Arial"/>
          <w:lang w:val="en-US"/>
        </w:rPr>
      </w:pPr>
      <w:r w:rsidRPr="00B01BF9">
        <w:rPr>
          <w:rFonts w:ascii="Arial" w:hAnsi="Arial" w:cs="Arial"/>
          <w:b/>
        </w:rPr>
        <w:t>Competitiveness</w:t>
      </w:r>
      <w:r w:rsidRPr="00B01BF9">
        <w:rPr>
          <w:rFonts w:ascii="Arial" w:hAnsi="Arial" w:cs="Arial"/>
          <w:b/>
        </w:rPr>
        <w:tab/>
      </w:r>
      <w:r w:rsidRPr="00B01BF9">
        <w:rPr>
          <w:rFonts w:ascii="Arial" w:hAnsi="Arial" w:cs="Arial"/>
          <w:b/>
        </w:rPr>
        <w:tab/>
        <w:t>Excellent</w:t>
      </w:r>
    </w:p>
    <w:p w:rsidR="00B01BF9" w:rsidRPr="00B01BF9" w:rsidRDefault="00B01BF9" w:rsidP="00B01BF9">
      <w:pPr>
        <w:rPr>
          <w:rFonts w:ascii="Arial" w:hAnsi="Arial" w:cs="Arial"/>
          <w:b/>
        </w:rPr>
      </w:pP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Strengths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1.  Positioning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2.  Good Shot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3.  Fluid Skater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4.  Good active stick</w:t>
      </w:r>
    </w:p>
    <w:p w:rsidR="00B01BF9" w:rsidRPr="00B01BF9" w:rsidRDefault="00B01BF9" w:rsidP="00B01BF9">
      <w:pPr>
        <w:rPr>
          <w:rFonts w:ascii="Arial" w:hAnsi="Arial" w:cs="Arial"/>
          <w:b/>
        </w:rPr>
      </w:pP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Area’s For Improvement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1.  Is on offensive side of puck a lot</w:t>
      </w: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>2.  Shot selection</w:t>
      </w:r>
    </w:p>
    <w:p w:rsidR="00B01BF9" w:rsidRPr="00B01BF9" w:rsidRDefault="00B01BF9" w:rsidP="00B01BF9">
      <w:pPr>
        <w:rPr>
          <w:rFonts w:ascii="Arial" w:hAnsi="Arial" w:cs="Arial"/>
          <w:b/>
        </w:rPr>
      </w:pPr>
    </w:p>
    <w:p w:rsidR="00B01BF9" w:rsidRPr="00B01BF9" w:rsidRDefault="00B01BF9" w:rsidP="00B01BF9">
      <w:pPr>
        <w:rPr>
          <w:rFonts w:ascii="Arial" w:hAnsi="Arial" w:cs="Arial"/>
          <w:b/>
        </w:rPr>
      </w:pPr>
    </w:p>
    <w:p w:rsidR="00B01BF9" w:rsidRPr="00B01BF9" w:rsidRDefault="00B01BF9" w:rsidP="00B01BF9">
      <w:pPr>
        <w:rPr>
          <w:rFonts w:ascii="Arial" w:hAnsi="Arial" w:cs="Arial"/>
          <w:b/>
        </w:rPr>
      </w:pPr>
      <w:r w:rsidRPr="00B01BF9">
        <w:rPr>
          <w:rFonts w:ascii="Arial" w:hAnsi="Arial" w:cs="Arial"/>
          <w:b/>
        </w:rPr>
        <w:t xml:space="preserve">Skill: </w:t>
      </w:r>
    </w:p>
    <w:p w:rsidR="00B01BF9" w:rsidRPr="00B01BF9" w:rsidRDefault="00B01BF9" w:rsidP="00B01BF9">
      <w:pPr>
        <w:rPr>
          <w:rFonts w:ascii="Arial" w:hAnsi="Arial" w:cs="Arial"/>
        </w:rPr>
      </w:pPr>
      <w:proofErr w:type="gramStart"/>
      <w:r w:rsidRPr="00B01BF9">
        <w:rPr>
          <w:rFonts w:ascii="Arial" w:hAnsi="Arial" w:cs="Arial"/>
        </w:rPr>
        <w:t>Solid two way defenseman who skates well and has a good shot.</w:t>
      </w:r>
      <w:proofErr w:type="gramEnd"/>
      <w:r w:rsidRPr="00B01BF9">
        <w:rPr>
          <w:rFonts w:ascii="Arial" w:hAnsi="Arial" w:cs="Arial"/>
        </w:rPr>
        <w:t xml:space="preserve">  </w:t>
      </w:r>
      <w:proofErr w:type="gramStart"/>
      <w:r w:rsidRPr="00B01BF9">
        <w:rPr>
          <w:rFonts w:ascii="Arial" w:hAnsi="Arial" w:cs="Arial"/>
        </w:rPr>
        <w:t xml:space="preserve">Quickness, agility, </w:t>
      </w:r>
      <w:proofErr w:type="spellStart"/>
      <w:r w:rsidRPr="00B01BF9">
        <w:rPr>
          <w:rFonts w:ascii="Arial" w:hAnsi="Arial" w:cs="Arial"/>
        </w:rPr>
        <w:t>footspeed</w:t>
      </w:r>
      <w:proofErr w:type="spellEnd"/>
      <w:r w:rsidRPr="00B01BF9">
        <w:rPr>
          <w:rFonts w:ascii="Arial" w:hAnsi="Arial" w:cs="Arial"/>
        </w:rPr>
        <w:t>, strength and balance, puck movement, and hockey knowledge.</w:t>
      </w:r>
      <w:proofErr w:type="gramEnd"/>
    </w:p>
    <w:p w:rsidR="00B01BF9" w:rsidRPr="00B01BF9" w:rsidRDefault="00B01BF9" w:rsidP="00B01BF9">
      <w:pPr>
        <w:rPr>
          <w:rFonts w:ascii="Arial" w:hAnsi="Arial" w:cs="Arial"/>
        </w:rPr>
      </w:pPr>
      <w:r w:rsidRPr="00B01BF9">
        <w:rPr>
          <w:rFonts w:ascii="Arial" w:hAnsi="Arial" w:cs="Arial"/>
        </w:rPr>
        <w:t xml:space="preserve"> </w:t>
      </w:r>
    </w:p>
    <w:p w:rsidR="00B01BF9" w:rsidRPr="00B01BF9" w:rsidRDefault="00B01BF9" w:rsidP="00B01BF9">
      <w:pPr>
        <w:rPr>
          <w:rFonts w:ascii="Arial" w:hAnsi="Arial" w:cs="Arial"/>
          <w:b/>
          <w:i/>
          <w:lang w:val="en-US"/>
        </w:rPr>
      </w:pPr>
      <w:r w:rsidRPr="00B01BF9">
        <w:rPr>
          <w:rFonts w:ascii="Arial" w:hAnsi="Arial" w:cs="Arial"/>
          <w:b/>
          <w:lang w:val="en-US"/>
        </w:rPr>
        <w:t>Scouting Report:</w:t>
      </w:r>
      <w:r w:rsidRPr="00B01BF9">
        <w:rPr>
          <w:rFonts w:ascii="Arial" w:hAnsi="Arial" w:cs="Arial"/>
          <w:b/>
          <w:i/>
          <w:lang w:val="en-US"/>
        </w:rPr>
        <w:t xml:space="preserve"> </w:t>
      </w:r>
    </w:p>
    <w:p w:rsidR="00B01BF9" w:rsidRPr="00B01BF9" w:rsidRDefault="00B01BF9" w:rsidP="00B01BF9">
      <w:pPr>
        <w:rPr>
          <w:rFonts w:ascii="Arial" w:hAnsi="Arial" w:cs="Arial"/>
          <w:lang w:val="en-US"/>
        </w:rPr>
      </w:pPr>
      <w:proofErr w:type="gramStart"/>
      <w:r w:rsidRPr="00B01BF9">
        <w:rPr>
          <w:rFonts w:ascii="Arial" w:hAnsi="Arial" w:cs="Arial"/>
          <w:lang w:val="en"/>
        </w:rPr>
        <w:t>Ability to play in all situations, very efficient and effortless skater.</w:t>
      </w:r>
      <w:proofErr w:type="gramEnd"/>
      <w:r w:rsidRPr="00B01BF9">
        <w:rPr>
          <w:rFonts w:ascii="Arial" w:hAnsi="Arial" w:cs="Arial"/>
          <w:lang w:val="en"/>
        </w:rPr>
        <w:t xml:space="preserve"> Roland is at his best when he has the puck on his stick whether it's rushing the puck up the ice, making a good outlet pass to his forwards or quarterbacking a </w:t>
      </w:r>
      <w:proofErr w:type="spellStart"/>
      <w:r w:rsidRPr="00B01BF9">
        <w:rPr>
          <w:rFonts w:ascii="Arial" w:hAnsi="Arial" w:cs="Arial"/>
          <w:lang w:val="en"/>
        </w:rPr>
        <w:t>powerplay</w:t>
      </w:r>
      <w:proofErr w:type="spellEnd"/>
      <w:r w:rsidRPr="00B01BF9">
        <w:rPr>
          <w:rFonts w:ascii="Arial" w:hAnsi="Arial" w:cs="Arial"/>
          <w:lang w:val="en"/>
        </w:rPr>
        <w:t xml:space="preserve"> on the offensive </w:t>
      </w:r>
      <w:proofErr w:type="spellStart"/>
      <w:r w:rsidRPr="00B01BF9">
        <w:rPr>
          <w:rFonts w:ascii="Arial" w:hAnsi="Arial" w:cs="Arial"/>
          <w:lang w:val="en"/>
        </w:rPr>
        <w:t>blueline</w:t>
      </w:r>
      <w:proofErr w:type="spellEnd"/>
      <w:r w:rsidRPr="00B01BF9">
        <w:rPr>
          <w:rFonts w:ascii="Arial" w:hAnsi="Arial" w:cs="Arial"/>
          <w:lang w:val="en"/>
        </w:rPr>
        <w:t xml:space="preserve">. He has a very good shot from the point and competes at a high level game in game out. </w:t>
      </w:r>
      <w:r w:rsidRPr="00B01BF9">
        <w:rPr>
          <w:rFonts w:ascii="Arial" w:hAnsi="Arial" w:cs="Arial"/>
          <w:lang w:val="en-US"/>
        </w:rPr>
        <w:t>Roland has a good active stick and body positioning which allows him to create turnovers all over the ice without being overly physical.  Although he is on the offensive side of the puck a lot, he has the ability to recover quickly due to his great skating ability.</w:t>
      </w:r>
    </w:p>
    <w:p w:rsidR="00B01BF9" w:rsidRPr="00B01BF9" w:rsidRDefault="00B01BF9" w:rsidP="00B01BF9">
      <w:pPr>
        <w:rPr>
          <w:rFonts w:ascii="Arial" w:hAnsi="Arial" w:cs="Arial"/>
          <w:b/>
          <w:color w:val="000000"/>
        </w:rPr>
      </w:pPr>
    </w:p>
    <w:p w:rsidR="00B01BF9" w:rsidRPr="00B01BF9" w:rsidRDefault="00B01BF9" w:rsidP="00B01BF9">
      <w:pPr>
        <w:rPr>
          <w:rFonts w:ascii="Arial" w:hAnsi="Arial" w:cs="Arial"/>
        </w:rPr>
      </w:pPr>
      <w:r w:rsidRPr="00B01BF9">
        <w:rPr>
          <w:rFonts w:ascii="Arial" w:hAnsi="Arial" w:cs="Arial"/>
          <w:b/>
          <w:color w:val="000000"/>
        </w:rPr>
        <w:lastRenderedPageBreak/>
        <w:t>NHL Potential:</w:t>
      </w:r>
      <w:r w:rsidRPr="00B01BF9">
        <w:rPr>
          <w:rFonts w:ascii="Arial" w:hAnsi="Arial" w:cs="Arial"/>
          <w:color w:val="000000"/>
        </w:rPr>
        <w:t xml:space="preserve"> </w:t>
      </w:r>
      <w:r w:rsidRPr="00B01BF9">
        <w:rPr>
          <w:rFonts w:ascii="Arial" w:hAnsi="Arial" w:cs="Arial"/>
        </w:rPr>
        <w:t> </w:t>
      </w:r>
    </w:p>
    <w:p w:rsidR="00B01BF9" w:rsidRPr="00B01BF9" w:rsidRDefault="00B01BF9" w:rsidP="00B01BF9">
      <w:pPr>
        <w:rPr>
          <w:rFonts w:ascii="Arial" w:hAnsi="Arial" w:cs="Arial"/>
        </w:rPr>
      </w:pPr>
      <w:proofErr w:type="gramStart"/>
      <w:r w:rsidRPr="00B01BF9">
        <w:rPr>
          <w:rFonts w:ascii="Arial" w:hAnsi="Arial" w:cs="Arial"/>
        </w:rPr>
        <w:t>Two way defenseman.</w:t>
      </w:r>
      <w:proofErr w:type="gramEnd"/>
      <w:r w:rsidRPr="00B01BF9">
        <w:rPr>
          <w:rFonts w:ascii="Arial" w:hAnsi="Arial" w:cs="Arial"/>
        </w:rPr>
        <w:t xml:space="preserve">  </w:t>
      </w:r>
      <w:proofErr w:type="gramStart"/>
      <w:r w:rsidRPr="00B01BF9">
        <w:rPr>
          <w:rFonts w:ascii="Arial" w:hAnsi="Arial" w:cs="Arial"/>
        </w:rPr>
        <w:t>Able to play on PP and PK.</w:t>
      </w:r>
      <w:proofErr w:type="gramEnd"/>
    </w:p>
    <w:p w:rsidR="00B01BF9" w:rsidRPr="00B01BF9" w:rsidRDefault="00B01BF9" w:rsidP="00B01BF9">
      <w:pPr>
        <w:rPr>
          <w:rFonts w:ascii="Arial" w:hAnsi="Arial" w:cs="Arial"/>
          <w:b/>
        </w:rPr>
      </w:pPr>
    </w:p>
    <w:p w:rsidR="00B01BF9" w:rsidRPr="00B01BF9" w:rsidRDefault="00B01BF9" w:rsidP="00B01BF9">
      <w:pPr>
        <w:rPr>
          <w:rFonts w:ascii="Arial" w:hAnsi="Arial" w:cs="Arial"/>
          <w:b/>
          <w:color w:val="FF0000"/>
        </w:rPr>
      </w:pPr>
      <w:r w:rsidRPr="00B01BF9">
        <w:rPr>
          <w:rFonts w:ascii="Arial" w:hAnsi="Arial" w:cs="Arial"/>
          <w:b/>
        </w:rPr>
        <w:t>Style compares to: Duncan Keith</w:t>
      </w:r>
    </w:p>
    <w:p w:rsidR="00B01BF9" w:rsidRPr="00B01BF9" w:rsidRDefault="00B01BF9" w:rsidP="00B01BF9">
      <w:pPr>
        <w:rPr>
          <w:rFonts w:ascii="Arial" w:hAnsi="Arial" w:cs="Arial"/>
          <w:color w:val="FF0000"/>
        </w:rPr>
      </w:pPr>
    </w:p>
    <w:p w:rsidR="00B01BF9" w:rsidRPr="00B01BF9" w:rsidRDefault="00B01BF9" w:rsidP="00B01BF9">
      <w:pPr>
        <w:rPr>
          <w:rFonts w:ascii="Arial" w:hAnsi="Arial" w:cs="Arial"/>
        </w:rPr>
      </w:pPr>
      <w:r w:rsidRPr="00B01BF9">
        <w:rPr>
          <w:rFonts w:ascii="Arial" w:hAnsi="Arial" w:cs="Arial"/>
        </w:rPr>
        <w:t>Year</w:t>
      </w:r>
      <w:r w:rsidRPr="00B01BF9">
        <w:rPr>
          <w:rFonts w:ascii="Arial" w:hAnsi="Arial" w:cs="Arial"/>
        </w:rPr>
        <w:tab/>
        <w:t>Team</w:t>
      </w:r>
      <w:r w:rsidRPr="00B01BF9">
        <w:rPr>
          <w:rFonts w:ascii="Arial" w:hAnsi="Arial" w:cs="Arial"/>
        </w:rPr>
        <w:tab/>
      </w:r>
      <w:r w:rsidRPr="00B01BF9">
        <w:rPr>
          <w:rFonts w:ascii="Arial" w:hAnsi="Arial" w:cs="Arial"/>
        </w:rPr>
        <w:tab/>
      </w:r>
      <w:r w:rsidRPr="00B01BF9">
        <w:rPr>
          <w:rFonts w:ascii="Arial" w:hAnsi="Arial" w:cs="Arial"/>
        </w:rPr>
        <w:tab/>
      </w:r>
      <w:r w:rsidRPr="00B01BF9">
        <w:rPr>
          <w:rFonts w:ascii="Arial" w:hAnsi="Arial" w:cs="Arial"/>
        </w:rPr>
        <w:tab/>
        <w:t xml:space="preserve">GP </w:t>
      </w:r>
      <w:r w:rsidRPr="00B01BF9">
        <w:rPr>
          <w:rFonts w:ascii="Arial" w:hAnsi="Arial" w:cs="Arial"/>
        </w:rPr>
        <w:tab/>
        <w:t xml:space="preserve">G </w:t>
      </w:r>
      <w:r w:rsidRPr="00B01BF9">
        <w:rPr>
          <w:rFonts w:ascii="Arial" w:hAnsi="Arial" w:cs="Arial"/>
        </w:rPr>
        <w:tab/>
        <w:t xml:space="preserve">A </w:t>
      </w:r>
      <w:r w:rsidRPr="00B01BF9">
        <w:rPr>
          <w:rFonts w:ascii="Arial" w:hAnsi="Arial" w:cs="Arial"/>
        </w:rPr>
        <w:tab/>
        <w:t xml:space="preserve">PTS </w:t>
      </w:r>
      <w:r w:rsidRPr="00B01BF9">
        <w:rPr>
          <w:rFonts w:ascii="Arial" w:hAnsi="Arial" w:cs="Arial"/>
        </w:rPr>
        <w:tab/>
        <w:t xml:space="preserve">PIM </w:t>
      </w:r>
    </w:p>
    <w:p w:rsidR="00B01BF9" w:rsidRPr="00B01BF9" w:rsidRDefault="00B01BF9" w:rsidP="00B01BF9">
      <w:pPr>
        <w:rPr>
          <w:rFonts w:ascii="Arial" w:hAnsi="Arial" w:cs="Arial"/>
        </w:rPr>
      </w:pPr>
      <w:r w:rsidRPr="00B01BF9">
        <w:rPr>
          <w:rFonts w:ascii="Arial" w:hAnsi="Arial" w:cs="Arial"/>
        </w:rPr>
        <w:t>11/12</w:t>
      </w:r>
      <w:r w:rsidRPr="00B01BF9">
        <w:rPr>
          <w:rFonts w:ascii="Arial" w:hAnsi="Arial" w:cs="Arial"/>
        </w:rPr>
        <w:tab/>
        <w:t>Toronto Marlboros</w:t>
      </w:r>
      <w:r w:rsidRPr="00B01BF9">
        <w:rPr>
          <w:rFonts w:ascii="Arial" w:hAnsi="Arial" w:cs="Arial"/>
        </w:rPr>
        <w:tab/>
      </w:r>
      <w:r w:rsidRPr="00B01BF9">
        <w:rPr>
          <w:rFonts w:ascii="Arial" w:hAnsi="Arial" w:cs="Arial"/>
        </w:rPr>
        <w:tab/>
        <w:t>28</w:t>
      </w:r>
      <w:r w:rsidRPr="00B01BF9">
        <w:rPr>
          <w:rFonts w:ascii="Arial" w:hAnsi="Arial" w:cs="Arial"/>
        </w:rPr>
        <w:tab/>
        <w:t>10</w:t>
      </w:r>
      <w:r w:rsidRPr="00B01BF9">
        <w:rPr>
          <w:rFonts w:ascii="Arial" w:hAnsi="Arial" w:cs="Arial"/>
        </w:rPr>
        <w:tab/>
        <w:t>25</w:t>
      </w:r>
      <w:r w:rsidRPr="00B01BF9">
        <w:rPr>
          <w:rFonts w:ascii="Arial" w:hAnsi="Arial" w:cs="Arial"/>
        </w:rPr>
        <w:tab/>
        <w:t>35</w:t>
      </w:r>
      <w:r w:rsidRPr="00B01BF9">
        <w:rPr>
          <w:rFonts w:ascii="Arial" w:hAnsi="Arial" w:cs="Arial"/>
        </w:rPr>
        <w:tab/>
        <w:t>30</w:t>
      </w:r>
    </w:p>
    <w:p w:rsidR="00B01BF9" w:rsidRPr="00B01BF9" w:rsidRDefault="00B01BF9" w:rsidP="00B01BF9">
      <w:pPr>
        <w:rPr>
          <w:rFonts w:ascii="Arial" w:hAnsi="Arial" w:cs="Arial"/>
        </w:rPr>
      </w:pPr>
      <w:r w:rsidRPr="00B01BF9">
        <w:rPr>
          <w:rFonts w:ascii="Arial" w:hAnsi="Arial" w:cs="Arial"/>
        </w:rPr>
        <w:t>12/13</w:t>
      </w:r>
      <w:r w:rsidRPr="00B01BF9">
        <w:rPr>
          <w:rFonts w:ascii="Arial" w:hAnsi="Arial" w:cs="Arial"/>
        </w:rPr>
        <w:tab/>
        <w:t xml:space="preserve">Kingston </w:t>
      </w:r>
      <w:proofErr w:type="spellStart"/>
      <w:r w:rsidRPr="00B01BF9">
        <w:rPr>
          <w:rFonts w:ascii="Arial" w:hAnsi="Arial" w:cs="Arial"/>
        </w:rPr>
        <w:t>Frontenacs</w:t>
      </w:r>
      <w:proofErr w:type="spellEnd"/>
      <w:r w:rsidRPr="00B01BF9">
        <w:rPr>
          <w:rFonts w:ascii="Arial" w:hAnsi="Arial" w:cs="Arial"/>
        </w:rPr>
        <w:tab/>
        <w:t>61</w:t>
      </w:r>
      <w:r w:rsidRPr="00B01BF9">
        <w:rPr>
          <w:rFonts w:ascii="Arial" w:hAnsi="Arial" w:cs="Arial"/>
        </w:rPr>
        <w:tab/>
        <w:t>7</w:t>
      </w:r>
      <w:r w:rsidRPr="00B01BF9">
        <w:rPr>
          <w:rFonts w:ascii="Arial" w:hAnsi="Arial" w:cs="Arial"/>
        </w:rPr>
        <w:tab/>
        <w:t>22</w:t>
      </w:r>
      <w:r w:rsidRPr="00B01BF9">
        <w:rPr>
          <w:rFonts w:ascii="Arial" w:hAnsi="Arial" w:cs="Arial"/>
        </w:rPr>
        <w:tab/>
        <w:t>29</w:t>
      </w:r>
      <w:r w:rsidRPr="00B01BF9">
        <w:rPr>
          <w:rFonts w:ascii="Arial" w:hAnsi="Arial" w:cs="Arial"/>
        </w:rPr>
        <w:tab/>
        <w:t>33</w:t>
      </w:r>
    </w:p>
    <w:p w:rsidR="00B01BF9" w:rsidRPr="00B01BF9" w:rsidRDefault="00B01BF9" w:rsidP="00B01BF9">
      <w:pPr>
        <w:rPr>
          <w:rFonts w:ascii="Arial" w:hAnsi="Arial" w:cs="Arial"/>
        </w:rPr>
      </w:pPr>
      <w:r w:rsidRPr="00B01BF9">
        <w:rPr>
          <w:rFonts w:ascii="Arial" w:hAnsi="Arial" w:cs="Arial"/>
        </w:rPr>
        <w:t>13/14</w:t>
      </w:r>
      <w:r w:rsidRPr="00B01BF9">
        <w:rPr>
          <w:rFonts w:ascii="Arial" w:hAnsi="Arial" w:cs="Arial"/>
        </w:rPr>
        <w:tab/>
        <w:t xml:space="preserve">Kingston </w:t>
      </w:r>
      <w:proofErr w:type="spellStart"/>
      <w:r w:rsidRPr="00B01BF9">
        <w:rPr>
          <w:rFonts w:ascii="Arial" w:hAnsi="Arial" w:cs="Arial"/>
        </w:rPr>
        <w:t>Frontenacs</w:t>
      </w:r>
      <w:proofErr w:type="spellEnd"/>
      <w:r w:rsidRPr="00B01BF9">
        <w:rPr>
          <w:rFonts w:ascii="Arial" w:hAnsi="Arial" w:cs="Arial"/>
        </w:rPr>
        <w:tab/>
        <w:t>14</w:t>
      </w:r>
      <w:r w:rsidRPr="00B01BF9">
        <w:rPr>
          <w:rFonts w:ascii="Arial" w:hAnsi="Arial" w:cs="Arial"/>
        </w:rPr>
        <w:tab/>
        <w:t>2</w:t>
      </w:r>
      <w:r w:rsidRPr="00B01BF9">
        <w:rPr>
          <w:rFonts w:ascii="Arial" w:hAnsi="Arial" w:cs="Arial"/>
        </w:rPr>
        <w:tab/>
        <w:t>7</w:t>
      </w:r>
      <w:r w:rsidRPr="00B01BF9">
        <w:rPr>
          <w:rFonts w:ascii="Arial" w:hAnsi="Arial" w:cs="Arial"/>
        </w:rPr>
        <w:tab/>
        <w:t>9</w:t>
      </w:r>
      <w:r w:rsidRPr="00B01BF9">
        <w:rPr>
          <w:rFonts w:ascii="Arial" w:hAnsi="Arial" w:cs="Arial"/>
        </w:rPr>
        <w:tab/>
        <w:t>12</w:t>
      </w:r>
    </w:p>
    <w:p w:rsidR="00776491" w:rsidRPr="00162D4F" w:rsidRDefault="00776491" w:rsidP="00E11DAB">
      <w:pPr>
        <w:pStyle w:val="BodyText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:rsidR="005C7807" w:rsidRDefault="005C7807"/>
    <w:sectPr w:rsidR="005C78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AB"/>
    <w:rsid w:val="005C7807"/>
    <w:rsid w:val="00776491"/>
    <w:rsid w:val="00B01BF9"/>
    <w:rsid w:val="00E1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1DAB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E11DAB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E11DA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1DAB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E11DAB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11D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rsid w:val="00E11D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E11DAB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11DAB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E11DAB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11DAB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E11DAB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1DAB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E11DAB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E11DA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1DAB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E11DAB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11D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rsid w:val="00E11D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E11DAB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11DAB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E11DAB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11DAB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E11DAB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chayter</dc:creator>
  <cp:lastModifiedBy>chayter</cp:lastModifiedBy>
  <cp:revision>3</cp:revision>
  <dcterms:created xsi:type="dcterms:W3CDTF">2013-10-10T14:24:00Z</dcterms:created>
  <dcterms:modified xsi:type="dcterms:W3CDTF">2013-11-08T15:32:00Z</dcterms:modified>
</cp:coreProperties>
</file>