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0A3" w:rsidRDefault="001030A3" w:rsidP="001030A3">
      <w:r>
        <w:t xml:space="preserve">4/17/14: 4:07 left in 2nd </w:t>
      </w:r>
      <w:proofErr w:type="spellStart"/>
      <w:r>
        <w:t>qtr</w:t>
      </w:r>
      <w:proofErr w:type="spellEnd"/>
      <w:r>
        <w:t xml:space="preserve"> (</w:t>
      </w:r>
      <w:proofErr w:type="spellStart"/>
      <w:r>
        <w:t>vs</w:t>
      </w:r>
      <w:proofErr w:type="spellEnd"/>
      <w:r>
        <w:t xml:space="preserve"> LAC), Head Coach Terry </w:t>
      </w:r>
      <w:proofErr w:type="spellStart"/>
      <w:r>
        <w:t>Stotts</w:t>
      </w:r>
      <w:proofErr w:type="spellEnd"/>
      <w:r>
        <w:t xml:space="preserve"> calls ‘THUMB UP’. </w:t>
      </w:r>
    </w:p>
    <w:p w:rsidR="001030A3" w:rsidRDefault="001030A3" w:rsidP="001030A3"/>
    <w:p w:rsidR="001030A3" w:rsidRDefault="001030A3" w:rsidP="001030A3">
      <w:r>
        <w:t xml:space="preserve">-1 brought it down with POR in a Horns-like formation (5 &amp; 3 on left side, 4 &amp; 2 on right side). </w:t>
      </w:r>
    </w:p>
    <w:p w:rsidR="001030A3" w:rsidRDefault="001030A3" w:rsidP="001030A3"/>
    <w:p w:rsidR="001030A3" w:rsidRDefault="001030A3" w:rsidP="001030A3">
      <w:r>
        <w:t xml:space="preserve">-3 cut to top and did double-handoff w/ 1 (pretty meaningless) then continued to Right wing. As this happened, the 2 did an 'end around' cut under basket thru to Left wing. </w:t>
      </w:r>
    </w:p>
    <w:p w:rsidR="001030A3" w:rsidRDefault="001030A3" w:rsidP="001030A3"/>
    <w:p w:rsidR="001030A3" w:rsidRDefault="001030A3" w:rsidP="001030A3">
      <w:r>
        <w:t xml:space="preserve">-1 delivers pass to 2 (Left wing) as he curls into lane and hits screening 5 for uncontested dunk. </w:t>
      </w:r>
    </w:p>
    <w:p w:rsidR="001030A3" w:rsidRDefault="001030A3" w:rsidP="001030A3"/>
    <w:p w:rsidR="001030A3" w:rsidRDefault="001030A3" w:rsidP="001030A3">
      <w:r>
        <w:t xml:space="preserve">{This set caught LAC off guard as the ball only hit the floor once (good ball &amp; player </w:t>
      </w:r>
      <w:proofErr w:type="spellStart"/>
      <w:r>
        <w:t>movt</w:t>
      </w:r>
      <w:proofErr w:type="spellEnd"/>
      <w:r>
        <w:t xml:space="preserve">). They also likely expected a 2-5 </w:t>
      </w:r>
      <w:proofErr w:type="spellStart"/>
      <w:r>
        <w:t>PnR</w:t>
      </w:r>
      <w:proofErr w:type="spellEnd"/>
      <w:r>
        <w:t xml:space="preserve">, not a quick-hitting curl play.} </w:t>
      </w:r>
    </w:p>
    <w:p w:rsidR="001030A3" w:rsidRDefault="001030A3" w:rsidP="001030A3"/>
    <w:p w:rsidR="00006AA1" w:rsidRPr="00006AA1" w:rsidRDefault="00006AA1" w:rsidP="00006AA1">
      <w:pPr>
        <w:rPr>
          <w:i/>
        </w:rPr>
      </w:pPr>
      <w:r w:rsidRPr="00006AA1">
        <w:rPr>
          <w:i/>
        </w:rPr>
        <w:t>How to Defend: You can't have SG trail his man. That screen/curl is too low and t</w:t>
      </w:r>
      <w:bookmarkStart w:id="0" w:name="_GoBack"/>
      <w:bookmarkEnd w:id="0"/>
      <w:r w:rsidRPr="00006AA1">
        <w:rPr>
          <w:i/>
        </w:rPr>
        <w:t>oo close to basket. Either you get even w/ SG and shoot the gap, or you switch on that curl. Coach's call....Of course, ball pressure would help also, as the pass is coming from the top.</w:t>
      </w:r>
    </w:p>
    <w:p w:rsidR="00006AA1" w:rsidRDefault="00006AA1" w:rsidP="001030A3"/>
    <w:p w:rsidR="004656F5" w:rsidRDefault="001030A3" w:rsidP="001030A3">
      <w:r>
        <w:t>I can't remember POR running this play before. They may have only run this continuity because they had a lot of non-rotation players in the game and wanted to limit individual offense.</w:t>
      </w:r>
    </w:p>
    <w:sectPr w:rsidR="00465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A3"/>
    <w:rsid w:val="00006AA1"/>
    <w:rsid w:val="001030A3"/>
    <w:rsid w:val="0046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</dc:creator>
  <cp:lastModifiedBy>Knez</cp:lastModifiedBy>
  <cp:revision>2</cp:revision>
  <dcterms:created xsi:type="dcterms:W3CDTF">2014-04-17T19:38:00Z</dcterms:created>
  <dcterms:modified xsi:type="dcterms:W3CDTF">2014-04-17T20:03:00Z</dcterms:modified>
</cp:coreProperties>
</file>