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3780"/>
        <w:gridCol w:w="38"/>
        <w:gridCol w:w="72"/>
        <w:gridCol w:w="2410"/>
        <w:gridCol w:w="3852"/>
      </w:tblGrid>
      <w:tr w:rsidR="00E35BED" w:rsidTr="001A0D3F">
        <w:tc>
          <w:tcPr>
            <w:tcW w:w="13320" w:type="dxa"/>
            <w:gridSpan w:val="7"/>
            <w:tcBorders>
              <w:top w:val="nil"/>
              <w:left w:val="nil"/>
              <w:bottom w:val="single" w:sz="18" w:space="0" w:color="auto"/>
              <w:right w:val="nil"/>
            </w:tcBorders>
            <w:shd w:val="clear" w:color="auto" w:fill="auto"/>
          </w:tcPr>
          <w:p w:rsidR="00E35BED" w:rsidRDefault="00E35BED" w:rsidP="001A0D3F">
            <w:pPr>
              <w:tabs>
                <w:tab w:val="left" w:pos="5745"/>
              </w:tabs>
            </w:pPr>
            <w:r>
              <w:tab/>
              <w:t xml:space="preserve">                                                                       </w:t>
            </w: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gridCol w:w="3374"/>
            </w:tblGrid>
            <w:tr w:rsidR="00E35BED" w:rsidTr="001A0D3F">
              <w:tc>
                <w:tcPr>
                  <w:tcW w:w="9715" w:type="dxa"/>
                  <w:shd w:val="clear" w:color="auto" w:fill="auto"/>
                </w:tcPr>
                <w:p w:rsidR="00E35BED" w:rsidRDefault="00E35BED" w:rsidP="001A0D3F">
                  <w:pPr>
                    <w:tabs>
                      <w:tab w:val="left" w:pos="5745"/>
                    </w:tabs>
                  </w:pPr>
                  <w:r>
                    <w:t xml:space="preserve">Doctson                              Josh                                                                          TCU                                                                                                </w:t>
                  </w:r>
                </w:p>
              </w:tc>
              <w:tc>
                <w:tcPr>
                  <w:tcW w:w="3374" w:type="dxa"/>
                  <w:tcBorders>
                    <w:top w:val="single" w:sz="4" w:space="0" w:color="auto"/>
                  </w:tcBorders>
                  <w:shd w:val="clear" w:color="auto" w:fill="000000"/>
                </w:tcPr>
                <w:p w:rsidR="00E35BED" w:rsidRDefault="00E35BED" w:rsidP="001A0D3F">
                  <w:pPr>
                    <w:tabs>
                      <w:tab w:val="left" w:pos="5745"/>
                    </w:tabs>
                  </w:pPr>
                  <w:r>
                    <w:t xml:space="preserve">WR                              </w:t>
                  </w:r>
                  <w:r w:rsidR="00D922EA">
                    <w:t>G    6.3</w:t>
                  </w:r>
                </w:p>
              </w:tc>
            </w:tr>
          </w:tbl>
          <w:p w:rsidR="00E35BED" w:rsidRDefault="00E35BED" w:rsidP="001A0D3F">
            <w:pPr>
              <w:tabs>
                <w:tab w:val="left" w:pos="5745"/>
              </w:tabs>
            </w:pPr>
          </w:p>
        </w:tc>
      </w:tr>
      <w:tr w:rsidR="00E35BED" w:rsidTr="001A0D3F">
        <w:tc>
          <w:tcPr>
            <w:tcW w:w="13320" w:type="dxa"/>
            <w:gridSpan w:val="7"/>
            <w:tcBorders>
              <w:top w:val="single" w:sz="18" w:space="0" w:color="auto"/>
              <w:left w:val="nil"/>
              <w:bottom w:val="single" w:sz="18" w:space="0" w:color="auto"/>
              <w:right w:val="nil"/>
            </w:tcBorders>
            <w:shd w:val="clear" w:color="auto" w:fill="auto"/>
          </w:tcPr>
          <w:p w:rsidR="00E35BED" w:rsidRDefault="00E35BED" w:rsidP="001A0D3F">
            <w:r>
              <w:t>Last Na</w:t>
            </w:r>
            <w:smartTag w:uri="urn:schemas-microsoft-com:office:smarttags" w:element="PersonName">
              <w:r>
                <w:t>me</w:t>
              </w:r>
            </w:smartTag>
            <w:r>
              <w:t xml:space="preserve">                        First Na</w:t>
            </w:r>
            <w:smartTag w:uri="urn:schemas-microsoft-com:office:smarttags" w:element="PersonName">
              <w:r>
                <w:t>me</w:t>
              </w:r>
            </w:smartTag>
            <w:r>
              <w:t xml:space="preserve">                                                                 College                             Position                    Final Grade</w:t>
            </w:r>
          </w:p>
          <w:p w:rsidR="00E35BED" w:rsidRDefault="00E35BED" w:rsidP="001A0D3F">
            <w:r>
              <w:t xml:space="preserve"> 6040                                  190                                                                              4.54                                                                       N/A                                                                                                          </w:t>
            </w:r>
          </w:p>
        </w:tc>
      </w:tr>
      <w:tr w:rsidR="00E35BED" w:rsidTr="001A0D3F">
        <w:tc>
          <w:tcPr>
            <w:tcW w:w="13320" w:type="dxa"/>
            <w:gridSpan w:val="7"/>
            <w:tcBorders>
              <w:top w:val="single" w:sz="18" w:space="0" w:color="auto"/>
              <w:bottom w:val="single" w:sz="12" w:space="0" w:color="auto"/>
            </w:tcBorders>
            <w:shd w:val="clear" w:color="auto" w:fill="auto"/>
          </w:tcPr>
          <w:p w:rsidR="00E35BED" w:rsidRDefault="00E35BED" w:rsidP="001A0D3F">
            <w:r>
              <w:t>Height                             Weight                                                                         40 speed                                                              Test Score</w:t>
            </w:r>
          </w:p>
        </w:tc>
      </w:tr>
      <w:tr w:rsidR="00E35BED" w:rsidTr="001A0D3F">
        <w:tc>
          <w:tcPr>
            <w:tcW w:w="3168" w:type="dxa"/>
            <w:gridSpan w:val="2"/>
            <w:tcBorders>
              <w:top w:val="single" w:sz="12" w:space="0" w:color="auto"/>
              <w:right w:val="single" w:sz="12" w:space="0" w:color="auto"/>
            </w:tcBorders>
            <w:shd w:val="clear" w:color="auto" w:fill="000000"/>
          </w:tcPr>
          <w:p w:rsidR="00E35BED" w:rsidRDefault="00E35BED" w:rsidP="001A0D3F">
            <w:r>
              <w:t>ATHLETIC ABILITY</w:t>
            </w:r>
          </w:p>
        </w:tc>
        <w:tc>
          <w:tcPr>
            <w:tcW w:w="3818"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6.0                                                                 </w:t>
            </w:r>
          </w:p>
        </w:tc>
      </w:tr>
      <w:tr w:rsidR="00E35BED" w:rsidTr="001A0D3F">
        <w:trPr>
          <w:trHeight w:val="1390"/>
        </w:trPr>
        <w:tc>
          <w:tcPr>
            <w:tcW w:w="3168" w:type="dxa"/>
            <w:gridSpan w:val="2"/>
            <w:tcBorders>
              <w:bottom w:val="single" w:sz="4" w:space="0" w:color="auto"/>
            </w:tcBorders>
            <w:shd w:val="clear" w:color="auto" w:fill="auto"/>
          </w:tcPr>
          <w:p w:rsidR="00E35BED" w:rsidRDefault="00E35BED" w:rsidP="001A0D3F">
            <w:r>
              <w:t xml:space="preserve">Q.A.B                                 6.0 </w:t>
            </w:r>
          </w:p>
          <w:p w:rsidR="00E35BED" w:rsidRDefault="00E35BED" w:rsidP="001A0D3F">
            <w:r>
              <w:t>Quick Feet                          5.5</w:t>
            </w:r>
          </w:p>
          <w:p w:rsidR="00E35BED" w:rsidRDefault="00E35BED" w:rsidP="001A0D3F">
            <w:r>
              <w:t>C.O.D.                                5.5</w:t>
            </w:r>
          </w:p>
          <w:p w:rsidR="00E35BED" w:rsidRDefault="00E35BED" w:rsidP="001A0D3F">
            <w:r>
              <w:t>Flexibility                           6.5</w:t>
            </w:r>
          </w:p>
          <w:p w:rsidR="00E35BED" w:rsidRDefault="00E35BED" w:rsidP="001A0D3F">
            <w:r>
              <w:t>Coordination                      6.5</w:t>
            </w:r>
          </w:p>
        </w:tc>
        <w:tc>
          <w:tcPr>
            <w:tcW w:w="10152" w:type="dxa"/>
            <w:gridSpan w:val="5"/>
            <w:tcBorders>
              <w:bottom w:val="single" w:sz="12" w:space="0" w:color="auto"/>
            </w:tcBorders>
            <w:shd w:val="clear" w:color="auto" w:fill="auto"/>
          </w:tcPr>
          <w:p w:rsidR="00E35BED" w:rsidRDefault="00E35BED" w:rsidP="001A0D3F">
            <w:r>
              <w:t xml:space="preserve">Doctson’s overall athletic ability is a plus for a guy his size being tall and lanky. His initial quickness off the line is inconsistent as he tends to lean into his route instead of having an explosive first step. During outside breaking routes he has to use multiple steps to chop down then break limiting his COD. His flexibility and coordination help even it out with his ability to go up and twist his body to make catches. He has plus jumping ability also which he knows how to use to his advantage. </w:t>
            </w:r>
          </w:p>
        </w:tc>
      </w:tr>
      <w:tr w:rsidR="00E35BED" w:rsidTr="001A0D3F">
        <w:tc>
          <w:tcPr>
            <w:tcW w:w="3168" w:type="dxa"/>
            <w:gridSpan w:val="2"/>
            <w:tcBorders>
              <w:right w:val="single" w:sz="12" w:space="0" w:color="auto"/>
            </w:tcBorders>
            <w:shd w:val="clear" w:color="auto" w:fill="000000"/>
          </w:tcPr>
          <w:p w:rsidR="00E35BED" w:rsidRDefault="00E35BED" w:rsidP="001A0D3F">
            <w:r>
              <w:t>COMPETITIVENESS</w:t>
            </w:r>
          </w:p>
        </w:tc>
        <w:tc>
          <w:tcPr>
            <w:tcW w:w="3818"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6.25</w:t>
            </w:r>
          </w:p>
        </w:tc>
      </w:tr>
      <w:tr w:rsidR="00E35BED" w:rsidTr="001A0D3F">
        <w:trPr>
          <w:trHeight w:val="1670"/>
        </w:trPr>
        <w:tc>
          <w:tcPr>
            <w:tcW w:w="3168" w:type="dxa"/>
            <w:gridSpan w:val="2"/>
            <w:tcBorders>
              <w:bottom w:val="single" w:sz="4" w:space="0" w:color="auto"/>
            </w:tcBorders>
            <w:shd w:val="clear" w:color="auto" w:fill="auto"/>
          </w:tcPr>
          <w:p w:rsidR="00E35BED" w:rsidRDefault="00E35BED" w:rsidP="001A0D3F">
            <w:r>
              <w:t>Toughness                          6.0</w:t>
            </w:r>
          </w:p>
          <w:p w:rsidR="00E35BED" w:rsidRDefault="00E35BED" w:rsidP="001A0D3F">
            <w:r>
              <w:t>Clutch Play                         6.5</w:t>
            </w:r>
          </w:p>
          <w:p w:rsidR="00E35BED" w:rsidRDefault="00E35BED" w:rsidP="001A0D3F">
            <w:r>
              <w:t>Production                          6.5</w:t>
            </w:r>
          </w:p>
          <w:p w:rsidR="00E35BED" w:rsidRDefault="00E35BED" w:rsidP="001A0D3F">
            <w:r>
              <w:t>Consistency                        6.5</w:t>
            </w:r>
          </w:p>
          <w:p w:rsidR="00E35BED" w:rsidRDefault="00E35BED" w:rsidP="001A0D3F">
            <w:r>
              <w:t>Team Player                       6.0</w:t>
            </w:r>
          </w:p>
          <w:p w:rsidR="00E35BED" w:rsidRDefault="00E35BED" w:rsidP="001A0D3F">
            <w:r>
              <w:t>Pride / Quit                         6.0</w:t>
            </w:r>
          </w:p>
        </w:tc>
        <w:tc>
          <w:tcPr>
            <w:tcW w:w="10152" w:type="dxa"/>
            <w:gridSpan w:val="5"/>
            <w:tcBorders>
              <w:top w:val="single" w:sz="12" w:space="0" w:color="auto"/>
              <w:bottom w:val="single" w:sz="12" w:space="0" w:color="auto"/>
            </w:tcBorders>
            <w:shd w:val="clear" w:color="auto" w:fill="auto"/>
          </w:tcPr>
          <w:p w:rsidR="00E35BED" w:rsidRDefault="0002071E" w:rsidP="001A0D3F">
            <w:r>
              <w:t xml:space="preserve">Doctson had consistent production in the games I viewed of him and made many big plays, especially in the red zone. He rarely gave up on a play and had many times where he would be chasing the RB downfield looking for someone to block. He is a tough competitor in receiving, getting yards after the catch, and blocking. I like how he fights to get open when he doesn’t have much separation and if that fails he goes up strong for the catch through contact. </w:t>
            </w:r>
          </w:p>
        </w:tc>
      </w:tr>
      <w:tr w:rsidR="00E35BED" w:rsidTr="001A0D3F">
        <w:tc>
          <w:tcPr>
            <w:tcW w:w="3168" w:type="dxa"/>
            <w:gridSpan w:val="2"/>
            <w:tcBorders>
              <w:right w:val="single" w:sz="12" w:space="0" w:color="auto"/>
            </w:tcBorders>
            <w:shd w:val="clear" w:color="auto" w:fill="000000"/>
          </w:tcPr>
          <w:p w:rsidR="00E35BED" w:rsidRDefault="00E35BED" w:rsidP="001A0D3F">
            <w:r>
              <w:t>MENTAL ALERTNESS</w:t>
            </w:r>
          </w:p>
        </w:tc>
        <w:tc>
          <w:tcPr>
            <w:tcW w:w="3890" w:type="dxa"/>
            <w:gridSpan w:val="3"/>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02071E" w:rsidP="001A0D3F">
            <w:r>
              <w:t>6.5</w:t>
            </w:r>
          </w:p>
        </w:tc>
      </w:tr>
      <w:tr w:rsidR="00E35BED" w:rsidTr="001A0D3F">
        <w:trPr>
          <w:trHeight w:val="564"/>
        </w:trPr>
        <w:tc>
          <w:tcPr>
            <w:tcW w:w="3168" w:type="dxa"/>
            <w:gridSpan w:val="2"/>
            <w:tcBorders>
              <w:bottom w:val="single" w:sz="4" w:space="0" w:color="auto"/>
            </w:tcBorders>
            <w:shd w:val="clear" w:color="auto" w:fill="auto"/>
          </w:tcPr>
          <w:p w:rsidR="00E35BED" w:rsidRDefault="00E35BED" w:rsidP="001A0D3F">
            <w:proofErr w:type="spellStart"/>
            <w:r>
              <w:t>Inst</w:t>
            </w:r>
            <w:proofErr w:type="spellEnd"/>
            <w:r>
              <w:t xml:space="preserve">/Reaction                      </w:t>
            </w:r>
            <w:r w:rsidR="0002071E">
              <w:t>6.5</w:t>
            </w:r>
          </w:p>
          <w:p w:rsidR="00E35BED" w:rsidRDefault="00E35BED" w:rsidP="001A0D3F">
            <w:r>
              <w:t xml:space="preserve">Concentration                    </w:t>
            </w:r>
            <w:r w:rsidR="0002071E">
              <w:t xml:space="preserve"> 6.5</w:t>
            </w:r>
          </w:p>
        </w:tc>
        <w:tc>
          <w:tcPr>
            <w:tcW w:w="10152" w:type="dxa"/>
            <w:gridSpan w:val="5"/>
            <w:tcBorders>
              <w:top w:val="single" w:sz="12" w:space="0" w:color="auto"/>
              <w:bottom w:val="single" w:sz="12" w:space="0" w:color="auto"/>
            </w:tcBorders>
            <w:shd w:val="clear" w:color="auto" w:fill="auto"/>
          </w:tcPr>
          <w:p w:rsidR="00E35BED" w:rsidRDefault="0002071E" w:rsidP="001A0D3F">
            <w:r>
              <w:t xml:space="preserve">Excellent mental awareness in terms of knowing what’s going on during the play and breaking off his routes and getting open in scramble situations. Plus concentration leads to high catch rate also. </w:t>
            </w:r>
          </w:p>
        </w:tc>
      </w:tr>
      <w:tr w:rsidR="00E35BED" w:rsidTr="001A0D3F">
        <w:tc>
          <w:tcPr>
            <w:tcW w:w="3168" w:type="dxa"/>
            <w:gridSpan w:val="2"/>
            <w:tcBorders>
              <w:bottom w:val="single" w:sz="12" w:space="0" w:color="auto"/>
              <w:right w:val="single" w:sz="12" w:space="0" w:color="auto"/>
            </w:tcBorders>
            <w:shd w:val="clear" w:color="auto" w:fill="000000"/>
          </w:tcPr>
          <w:p w:rsidR="00E35BED" w:rsidRDefault="00E35BED" w:rsidP="001A0D3F">
            <w:r>
              <w:t>STRENGTH / EXPLOSION</w:t>
            </w:r>
          </w:p>
        </w:tc>
        <w:tc>
          <w:tcPr>
            <w:tcW w:w="3890" w:type="dxa"/>
            <w:gridSpan w:val="3"/>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02071E" w:rsidP="001A0D3F">
            <w:r>
              <w:t>6.25</w:t>
            </w:r>
          </w:p>
        </w:tc>
      </w:tr>
      <w:tr w:rsidR="00E35BED" w:rsidTr="001A0D3F">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Body Type                         </w:t>
            </w:r>
            <w:r w:rsidR="0002071E">
              <w:t>7.0</w:t>
            </w:r>
          </w:p>
        </w:tc>
        <w:tc>
          <w:tcPr>
            <w:tcW w:w="10152" w:type="dxa"/>
            <w:gridSpan w:val="5"/>
            <w:vMerge w:val="restart"/>
            <w:tcBorders>
              <w:top w:val="single" w:sz="12" w:space="0" w:color="auto"/>
              <w:left w:val="single" w:sz="12" w:space="0" w:color="auto"/>
            </w:tcBorders>
            <w:shd w:val="clear" w:color="auto" w:fill="auto"/>
          </w:tcPr>
          <w:p w:rsidR="00E35BED" w:rsidRDefault="0002071E" w:rsidP="001A0D3F">
            <w:r>
              <w:t xml:space="preserve">While he does lack an explosive first step off the line at times, Doctson’s explosion comes from his leaping ability and going to make catches through contact. I really like his tall, long frame and think it would transition well to the NFL but added muscle would definitely help vs. the jam where he struggles. His play strength is evident in his RAC and blocking downfield where defensive backs are usually outmatched against him. Overall, Doctson still needs to improve his explosion off the line for multiple reasons like quickness and defeating press man, but the other areas of his game help make up for that. </w:t>
            </w:r>
          </w:p>
          <w:p w:rsidR="00E35BED" w:rsidRDefault="00E35BED" w:rsidP="001A0D3F"/>
        </w:tc>
      </w:tr>
      <w:tr w:rsidR="00E35BED" w:rsidTr="001A0D3F">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Durability                          </w:t>
            </w:r>
            <w:r w:rsidR="0002071E">
              <w:t xml:space="preserve"> 6.0</w:t>
            </w:r>
          </w:p>
        </w:tc>
        <w:tc>
          <w:tcPr>
            <w:tcW w:w="10152" w:type="dxa"/>
            <w:gridSpan w:val="5"/>
            <w:vMerge/>
            <w:tcBorders>
              <w:left w:val="single" w:sz="12" w:space="0" w:color="auto"/>
            </w:tcBorders>
            <w:shd w:val="clear" w:color="auto" w:fill="auto"/>
          </w:tcPr>
          <w:p w:rsidR="00E35BED" w:rsidRDefault="00E35BED" w:rsidP="001A0D3F"/>
        </w:tc>
      </w:tr>
      <w:tr w:rsidR="00E35BED" w:rsidTr="001A0D3F">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Explosion                          </w:t>
            </w:r>
            <w:r w:rsidR="0002071E">
              <w:t xml:space="preserve"> 5.5</w:t>
            </w:r>
          </w:p>
        </w:tc>
        <w:tc>
          <w:tcPr>
            <w:tcW w:w="10152" w:type="dxa"/>
            <w:gridSpan w:val="5"/>
            <w:vMerge/>
            <w:tcBorders>
              <w:left w:val="single" w:sz="12" w:space="0" w:color="auto"/>
            </w:tcBorders>
            <w:shd w:val="clear" w:color="auto" w:fill="auto"/>
          </w:tcPr>
          <w:p w:rsidR="00E35BED" w:rsidRDefault="00E35BED" w:rsidP="001A0D3F"/>
        </w:tc>
      </w:tr>
      <w:tr w:rsidR="00E35BED" w:rsidTr="001A0D3F">
        <w:trPr>
          <w:trHeight w:val="906"/>
        </w:trPr>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Play Strength                   </w:t>
            </w:r>
            <w:r w:rsidR="0002071E">
              <w:t xml:space="preserve">   6.5</w:t>
            </w:r>
          </w:p>
          <w:p w:rsidR="00E35BED" w:rsidRDefault="00E35BED" w:rsidP="001A0D3F"/>
          <w:p w:rsidR="00E35BED" w:rsidRDefault="00E35BED" w:rsidP="001A0D3F"/>
          <w:p w:rsidR="00E35BED" w:rsidRDefault="00E35BED" w:rsidP="001A0D3F"/>
          <w:p w:rsidR="00E35BED" w:rsidRDefault="00E35BED" w:rsidP="001A0D3F">
            <w:r>
              <w:t xml:space="preserve">  </w:t>
            </w:r>
          </w:p>
        </w:tc>
        <w:tc>
          <w:tcPr>
            <w:tcW w:w="10152" w:type="dxa"/>
            <w:gridSpan w:val="5"/>
            <w:vMerge/>
            <w:tcBorders>
              <w:left w:val="single" w:sz="12" w:space="0" w:color="auto"/>
              <w:bottom w:val="single" w:sz="4" w:space="0" w:color="auto"/>
            </w:tcBorders>
            <w:shd w:val="clear" w:color="auto" w:fill="auto"/>
          </w:tcPr>
          <w:p w:rsidR="00E35BED" w:rsidRDefault="00E35BED" w:rsidP="001A0D3F"/>
        </w:tc>
      </w:tr>
      <w:tr w:rsidR="00E35BED" w:rsidTr="001A0D3F">
        <w:tc>
          <w:tcPr>
            <w:tcW w:w="13320" w:type="dxa"/>
            <w:gridSpan w:val="7"/>
            <w:shd w:val="clear" w:color="auto" w:fill="000000"/>
          </w:tcPr>
          <w:p w:rsidR="00E35BED" w:rsidRDefault="00E35BED" w:rsidP="001A0D3F">
            <w:r>
              <w:t>GDE        CATEGORY               COMMENTS DESCRIPTION                 GAMES VIEWED                 COMBINE NOTES</w:t>
            </w:r>
          </w:p>
        </w:tc>
      </w:tr>
      <w:tr w:rsidR="00E35BED" w:rsidTr="001A0D3F">
        <w:trPr>
          <w:trHeight w:val="297"/>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lastRenderedPageBreak/>
              <w:t>8.0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HANDS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554FE9" w:rsidRDefault="00554FE9" w:rsidP="001A0D3F">
            <w:pPr>
              <w:rPr>
                <w:sz w:val="18"/>
                <w:szCs w:val="18"/>
              </w:rPr>
            </w:pPr>
            <w:r w:rsidRPr="00554FE9">
              <w:rPr>
                <w:sz w:val="18"/>
                <w:szCs w:val="18"/>
              </w:rPr>
              <w:t>Easily plucks away from frame &amp; thru contact</w:t>
            </w:r>
            <w:r>
              <w:rPr>
                <w:sz w:val="18"/>
                <w:szCs w:val="18"/>
              </w:rPr>
              <w:t>.</w:t>
            </w:r>
          </w:p>
        </w:tc>
        <w:tc>
          <w:tcPr>
            <w:tcW w:w="2520" w:type="dxa"/>
            <w:gridSpan w:val="3"/>
            <w:vMerge w:val="restart"/>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’14 vs. Texas Tech</w:t>
            </w:r>
          </w:p>
          <w:p w:rsidR="004F1D5D" w:rsidRDefault="004F1D5D" w:rsidP="001A0D3F">
            <w:r>
              <w:t>’14 vs. Baylor</w:t>
            </w:r>
          </w:p>
          <w:p w:rsidR="004F1D5D" w:rsidRDefault="004F1D5D" w:rsidP="001A0D3F">
            <w:r>
              <w:t>’14 vs. Minnesota</w:t>
            </w:r>
          </w:p>
          <w:p w:rsidR="004F1D5D" w:rsidRDefault="004F1D5D" w:rsidP="001A0D3F">
            <w:r>
              <w:t>’14 vs. Kansas</w:t>
            </w:r>
          </w:p>
          <w:p w:rsidR="00E35BED" w:rsidRDefault="00E35BED" w:rsidP="001A0D3F"/>
          <w:p w:rsidR="00E35BED" w:rsidRDefault="00E35BED" w:rsidP="001A0D3F"/>
          <w:p w:rsidR="00E35BED" w:rsidRDefault="00E35BED" w:rsidP="001A0D3F"/>
          <w:p w:rsidR="00E35BED" w:rsidRDefault="00E35BED" w:rsidP="001A0D3F"/>
        </w:tc>
        <w:tc>
          <w:tcPr>
            <w:tcW w:w="3852" w:type="dxa"/>
            <w:vMerge w:val="restart"/>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225 REPS</w:t>
            </w:r>
          </w:p>
          <w:p w:rsidR="00E35BED" w:rsidRDefault="00E35BED" w:rsidP="001A0D3F">
            <w:r>
              <w:t>VERTICAL JUMP</w:t>
            </w:r>
          </w:p>
          <w:p w:rsidR="00E35BED" w:rsidRDefault="00E35BED" w:rsidP="001A0D3F">
            <w:r>
              <w:t>BROAD JUMP</w:t>
            </w:r>
          </w:p>
          <w:p w:rsidR="00E35BED" w:rsidRDefault="00E35BED" w:rsidP="001A0D3F">
            <w:r>
              <w:t>20 SHUTTLE</w:t>
            </w:r>
          </w:p>
          <w:p w:rsidR="00E35BED" w:rsidRDefault="00E35BED" w:rsidP="001A0D3F">
            <w:r>
              <w:t>60 SHUTTLE</w:t>
            </w:r>
          </w:p>
          <w:p w:rsidR="00E35BED" w:rsidRDefault="00E35BED" w:rsidP="001A0D3F">
            <w:r>
              <w:t>3 CONE</w:t>
            </w:r>
          </w:p>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INITIAL QUICKS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554FE9" w:rsidRDefault="00554FE9" w:rsidP="001A0D3F">
            <w:pPr>
              <w:rPr>
                <w:sz w:val="22"/>
                <w:szCs w:val="22"/>
              </w:rPr>
            </w:pPr>
            <w:r w:rsidRPr="00554FE9">
              <w:rPr>
                <w:sz w:val="22"/>
                <w:szCs w:val="22"/>
              </w:rPr>
              <w:t>Inconsistent, tends to lean into 1</w:t>
            </w:r>
            <w:r w:rsidRPr="00554FE9">
              <w:rPr>
                <w:sz w:val="22"/>
                <w:szCs w:val="22"/>
                <w:vertAlign w:val="superscript"/>
              </w:rPr>
              <w:t>st</w:t>
            </w:r>
            <w:r w:rsidRPr="00554FE9">
              <w:rPr>
                <w:sz w:val="22"/>
                <w:szCs w:val="22"/>
              </w:rPr>
              <w:t xml:space="preserve"> step</w:t>
            </w:r>
            <w:r>
              <w:rPr>
                <w:sz w:val="22"/>
                <w:szCs w:val="22"/>
              </w:rPr>
              <w:t>.</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CLEAN RELEASE</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554FE9" w:rsidRDefault="00554FE9" w:rsidP="001A0D3F">
            <w:pPr>
              <w:rPr>
                <w:sz w:val="20"/>
                <w:szCs w:val="20"/>
              </w:rPr>
            </w:pPr>
            <w:r w:rsidRPr="00554FE9">
              <w:rPr>
                <w:sz w:val="20"/>
                <w:szCs w:val="20"/>
              </w:rPr>
              <w:t>Sets up DB, nice shake move to get open</w:t>
            </w:r>
            <w:r>
              <w:rPr>
                <w:sz w:val="20"/>
                <w:szCs w:val="20"/>
              </w:rPr>
              <w:t>.</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5.0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RELEASE VS. JAM</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603EB4" w:rsidRDefault="00554FE9" w:rsidP="001A0D3F">
            <w:pPr>
              <w:rPr>
                <w:sz w:val="20"/>
                <w:szCs w:val="20"/>
              </w:rPr>
            </w:pPr>
            <w:r>
              <w:rPr>
                <w:sz w:val="20"/>
                <w:szCs w:val="20"/>
              </w:rPr>
              <w:t>Struggles, allows CB to get hands into body</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 xml:space="preserve">PATTERNS </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554FE9" w:rsidRDefault="00554FE9" w:rsidP="001A0D3F">
            <w:pPr>
              <w:rPr>
                <w:sz w:val="18"/>
                <w:szCs w:val="18"/>
              </w:rPr>
            </w:pPr>
            <w:r w:rsidRPr="00554FE9">
              <w:rPr>
                <w:sz w:val="18"/>
                <w:szCs w:val="18"/>
              </w:rPr>
              <w:t xml:space="preserve">Some better than others, has to round off cuts. </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7.0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ADJUST TO BALL</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Default="00554FE9" w:rsidP="001A0D3F">
            <w:r>
              <w:t>Excellent, locates and twists in air.</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R.A.C</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Default="00554FE9" w:rsidP="001A0D3F">
            <w:r>
              <w:t>Strong, breaks tackles. Long strides.</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DEEP THREAT</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554FE9" w:rsidRDefault="00554FE9" w:rsidP="001A0D3F">
            <w:r w:rsidRPr="00554FE9">
              <w:t xml:space="preserve">Not a burner, rare separation deep. </w:t>
            </w:r>
          </w:p>
        </w:tc>
        <w:tc>
          <w:tcPr>
            <w:tcW w:w="6372" w:type="dxa"/>
            <w:gridSpan w:val="4"/>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pPr>
              <w:jc w:val="center"/>
            </w:pPr>
          </w:p>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HAND EYE CORD.</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603EB4" w:rsidRDefault="00554FE9" w:rsidP="001A0D3F">
            <w:pPr>
              <w:rPr>
                <w:sz w:val="22"/>
                <w:szCs w:val="22"/>
              </w:rPr>
            </w:pPr>
            <w:r>
              <w:rPr>
                <w:sz w:val="22"/>
                <w:szCs w:val="22"/>
              </w:rPr>
              <w:t xml:space="preserve">Very good in making tough grabs. </w:t>
            </w:r>
          </w:p>
        </w:tc>
        <w:tc>
          <w:tcPr>
            <w:tcW w:w="6372" w:type="dxa"/>
            <w:gridSpan w:val="4"/>
            <w:tcBorders>
              <w:top w:val="single" w:sz="12" w:space="0" w:color="auto"/>
              <w:left w:val="single" w:sz="12" w:space="0" w:color="auto"/>
            </w:tcBorders>
            <w:shd w:val="clear" w:color="auto" w:fill="000000"/>
          </w:tcPr>
          <w:p w:rsidR="00E35BED" w:rsidRDefault="00E35BED" w:rsidP="001A0D3F">
            <w:pPr>
              <w:jc w:val="center"/>
            </w:pPr>
            <w:r>
              <w:t>CRITICAL FACTORS</w:t>
            </w:r>
          </w:p>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BLOCKING</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554FE9" w:rsidRDefault="00554FE9" w:rsidP="001A0D3F">
            <w:pPr>
              <w:rPr>
                <w:sz w:val="20"/>
                <w:szCs w:val="20"/>
              </w:rPr>
            </w:pPr>
            <w:r>
              <w:rPr>
                <w:sz w:val="20"/>
                <w:szCs w:val="20"/>
              </w:rPr>
              <w:t>Solid</w:t>
            </w:r>
            <w:r w:rsidRPr="00554FE9">
              <w:rPr>
                <w:sz w:val="20"/>
                <w:szCs w:val="20"/>
              </w:rPr>
              <w:t>, mirrors</w:t>
            </w:r>
            <w:r>
              <w:rPr>
                <w:sz w:val="20"/>
                <w:szCs w:val="20"/>
              </w:rPr>
              <w:t xml:space="preserve"> and stays low with extension.</w:t>
            </w:r>
          </w:p>
        </w:tc>
        <w:tc>
          <w:tcPr>
            <w:tcW w:w="6372" w:type="dxa"/>
            <w:gridSpan w:val="4"/>
            <w:vMerge w:val="restart"/>
            <w:tcBorders>
              <w:left w:val="single" w:sz="12" w:space="0" w:color="auto"/>
            </w:tcBorders>
            <w:shd w:val="clear" w:color="auto" w:fill="auto"/>
          </w:tcPr>
          <w:p w:rsidR="00E35BED" w:rsidRDefault="00E35BED" w:rsidP="001A0D3F">
            <w:r>
              <w:t xml:space="preserve">SIZE                        </w:t>
            </w:r>
            <w:r w:rsidR="00544B17">
              <w:t>7.0</w:t>
            </w:r>
            <w:r>
              <w:t xml:space="preserve">          INITIAL QUICKS                 </w:t>
            </w:r>
            <w:r w:rsidR="00544B17">
              <w:t>5.5</w:t>
            </w:r>
            <w:r>
              <w:t xml:space="preserve"> </w:t>
            </w:r>
          </w:p>
          <w:p w:rsidR="00E35BED" w:rsidRDefault="00E35BED" w:rsidP="001A0D3F">
            <w:r>
              <w:t xml:space="preserve">PLAY STR              </w:t>
            </w:r>
            <w:r w:rsidR="00544B17">
              <w:t>6.5</w:t>
            </w:r>
            <w:r>
              <w:t xml:space="preserve">          COMPETES                          </w:t>
            </w:r>
            <w:r w:rsidR="00544B17">
              <w:t>6.5</w:t>
            </w:r>
            <w:r>
              <w:t xml:space="preserve"> </w:t>
            </w:r>
          </w:p>
          <w:p w:rsidR="00E35BED" w:rsidRDefault="00E35BED" w:rsidP="001A0D3F">
            <w:r>
              <w:t xml:space="preserve">PLAY SPEED         </w:t>
            </w:r>
            <w:r w:rsidR="00544B17">
              <w:t>6.0</w:t>
            </w:r>
            <w:r>
              <w:t xml:space="preserve">          INSTINCTS                           </w:t>
            </w:r>
            <w:r w:rsidR="00544B17">
              <w:t>6.5</w:t>
            </w:r>
            <w:r>
              <w:t xml:space="preserve"> </w:t>
            </w:r>
          </w:p>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N/A</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RETURN ABILITY</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Pr="00603EB4" w:rsidRDefault="00554FE9" w:rsidP="001A0D3F">
            <w:pPr>
              <w:rPr>
                <w:sz w:val="22"/>
                <w:szCs w:val="22"/>
              </w:rPr>
            </w:pPr>
            <w:r>
              <w:rPr>
                <w:sz w:val="22"/>
                <w:szCs w:val="22"/>
              </w:rPr>
              <w:t xml:space="preserve">None seen. </w:t>
            </w:r>
          </w:p>
        </w:tc>
        <w:tc>
          <w:tcPr>
            <w:tcW w:w="6372" w:type="dxa"/>
            <w:gridSpan w:val="4"/>
            <w:vMerge/>
            <w:tcBorders>
              <w:left w:val="single" w:sz="12" w:space="0" w:color="auto"/>
            </w:tcBorders>
            <w:shd w:val="clear" w:color="auto" w:fill="auto"/>
          </w:tcPr>
          <w:p w:rsidR="00E35BED" w:rsidRDefault="00E35BED" w:rsidP="001A0D3F"/>
        </w:tc>
      </w:tr>
      <w:tr w:rsidR="00E35BED" w:rsidTr="001A0D3F">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E35BED" w:rsidRDefault="004F1D5D" w:rsidP="001A0D3F">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E35BED" w:rsidRDefault="00E35BED" w:rsidP="001A0D3F">
            <w:r>
              <w:t>FUMBLE/ERRORS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E35BED" w:rsidRDefault="00554FE9" w:rsidP="001A0D3F">
            <w:r>
              <w:t>Few mental mistakes, wrong plays.</w:t>
            </w:r>
          </w:p>
        </w:tc>
        <w:tc>
          <w:tcPr>
            <w:tcW w:w="6372" w:type="dxa"/>
            <w:gridSpan w:val="4"/>
            <w:vMerge/>
            <w:tcBorders>
              <w:left w:val="single" w:sz="12" w:space="0" w:color="auto"/>
              <w:bottom w:val="single" w:sz="4" w:space="0" w:color="auto"/>
            </w:tcBorders>
            <w:shd w:val="clear" w:color="auto" w:fill="auto"/>
          </w:tcPr>
          <w:p w:rsidR="00E35BED" w:rsidRDefault="00E35BED" w:rsidP="001A0D3F"/>
        </w:tc>
      </w:tr>
      <w:tr w:rsidR="00E35BED" w:rsidTr="001A0D3F">
        <w:trPr>
          <w:trHeight w:val="294"/>
        </w:trPr>
        <w:tc>
          <w:tcPr>
            <w:tcW w:w="6948" w:type="dxa"/>
            <w:gridSpan w:val="3"/>
            <w:tcBorders>
              <w:top w:val="single" w:sz="12" w:space="0" w:color="auto"/>
            </w:tcBorders>
            <w:shd w:val="clear" w:color="auto" w:fill="000000"/>
          </w:tcPr>
          <w:p w:rsidR="00E35BED" w:rsidRDefault="00E35BED" w:rsidP="001A0D3F">
            <w:pPr>
              <w:jc w:val="center"/>
            </w:pPr>
            <w:r>
              <w:t>STRONG POINTS</w:t>
            </w:r>
          </w:p>
        </w:tc>
        <w:tc>
          <w:tcPr>
            <w:tcW w:w="6372" w:type="dxa"/>
            <w:gridSpan w:val="4"/>
            <w:shd w:val="clear" w:color="auto" w:fill="000000"/>
          </w:tcPr>
          <w:p w:rsidR="00E35BED" w:rsidRDefault="00E35BED" w:rsidP="001A0D3F">
            <w:pPr>
              <w:jc w:val="center"/>
            </w:pPr>
            <w:r>
              <w:t>WEAKNESSES</w:t>
            </w:r>
          </w:p>
        </w:tc>
      </w:tr>
      <w:tr w:rsidR="00E35BED" w:rsidTr="001A0D3F">
        <w:trPr>
          <w:trHeight w:val="294"/>
        </w:trPr>
        <w:tc>
          <w:tcPr>
            <w:tcW w:w="6948" w:type="dxa"/>
            <w:gridSpan w:val="3"/>
            <w:tcBorders>
              <w:bottom w:val="single" w:sz="4" w:space="0" w:color="auto"/>
            </w:tcBorders>
            <w:shd w:val="clear" w:color="auto" w:fill="auto"/>
          </w:tcPr>
          <w:p w:rsidR="00E35BED" w:rsidRDefault="00CA5C26" w:rsidP="002F5AB6">
            <w:r>
              <w:t xml:space="preserve">Doctson’s biggest attribute is his hands. He showed time and time again his ability to pluck the ball away from his frame and make tough grabs through contact with defenders on him. He does </w:t>
            </w:r>
            <w:r w:rsidR="000E4EAB">
              <w:t>an excellent job of</w:t>
            </w:r>
            <w:r>
              <w:t xml:space="preserve"> locating the ball midair and adjusting. He </w:t>
            </w:r>
            <w:r w:rsidR="00E236DA">
              <w:t>consistently</w:t>
            </w:r>
            <w:r>
              <w:t xml:space="preserve"> comes off contact to rise up and make big catches. He has a nice ability to setup CB’s and wait until they flip their hips to stop and t</w:t>
            </w:r>
            <w:r w:rsidR="002F5AB6">
              <w:t xml:space="preserve">urn or break. He is very good at creating &amp; altering his route in scramble drill </w:t>
            </w:r>
            <w:r>
              <w:t xml:space="preserve">and his </w:t>
            </w:r>
            <w:r w:rsidR="002F5AB6">
              <w:t xml:space="preserve">downfield </w:t>
            </w:r>
            <w:r>
              <w:t xml:space="preserve">blocking </w:t>
            </w:r>
            <w:r w:rsidR="002F5AB6">
              <w:t>also is a plus.</w:t>
            </w:r>
            <w:r>
              <w:t xml:space="preserve"> </w:t>
            </w:r>
          </w:p>
        </w:tc>
        <w:tc>
          <w:tcPr>
            <w:tcW w:w="6372" w:type="dxa"/>
            <w:gridSpan w:val="4"/>
            <w:tcBorders>
              <w:bottom w:val="single" w:sz="4" w:space="0" w:color="auto"/>
            </w:tcBorders>
            <w:shd w:val="clear" w:color="auto" w:fill="auto"/>
          </w:tcPr>
          <w:p w:rsidR="00E35BED" w:rsidRDefault="00E236DA" w:rsidP="001A0D3F">
            <w:r>
              <w:t>Doctson’s biggest are</w:t>
            </w:r>
            <w:r w:rsidR="00AC2C83">
              <w:t>a</w:t>
            </w:r>
            <w:r>
              <w:t xml:space="preserve"> of improvement is facing the press. He tries to beat it with speed to the outside too often and gets no separation because he’s not a burner. These struggles also come from corners constantly being able to reroute him by getting an arm or hand on his body. </w:t>
            </w:r>
            <w:r w:rsidR="000C5BCC">
              <w:t xml:space="preserve">His route running is inconsistent and starts with his lack of explosion off the line. Too often he has to take too many chop steps to gather himself then break rather than just breaking. </w:t>
            </w:r>
          </w:p>
        </w:tc>
      </w:tr>
      <w:tr w:rsidR="00E35BED" w:rsidTr="001A0D3F">
        <w:trPr>
          <w:trHeight w:val="294"/>
        </w:trPr>
        <w:tc>
          <w:tcPr>
            <w:tcW w:w="13320" w:type="dxa"/>
            <w:gridSpan w:val="7"/>
            <w:tcBorders>
              <w:bottom w:val="single" w:sz="12" w:space="0" w:color="auto"/>
            </w:tcBorders>
            <w:shd w:val="clear" w:color="auto" w:fill="000000"/>
          </w:tcPr>
          <w:p w:rsidR="00E35BED" w:rsidRDefault="00E35BED" w:rsidP="001A0D3F">
            <w:pPr>
              <w:jc w:val="center"/>
            </w:pPr>
            <w:r>
              <w:t>SUMMARY</w:t>
            </w:r>
          </w:p>
        </w:tc>
      </w:tr>
      <w:tr w:rsidR="00E35BED" w:rsidTr="001A0D3F">
        <w:trPr>
          <w:trHeight w:val="294"/>
        </w:trPr>
        <w:tc>
          <w:tcPr>
            <w:tcW w:w="13320" w:type="dxa"/>
            <w:gridSpan w:val="7"/>
            <w:tcBorders>
              <w:top w:val="single" w:sz="12" w:space="0" w:color="auto"/>
              <w:left w:val="single" w:sz="12" w:space="0" w:color="auto"/>
              <w:bottom w:val="single" w:sz="12" w:space="0" w:color="auto"/>
              <w:right w:val="single" w:sz="12" w:space="0" w:color="auto"/>
            </w:tcBorders>
            <w:shd w:val="clear" w:color="auto" w:fill="auto"/>
          </w:tcPr>
          <w:p w:rsidR="00E35BED" w:rsidRDefault="000C5BCC" w:rsidP="001A0D3F">
            <w:r>
              <w:t>Doctson showed me that he is capable of making any catch on the field and that he is athletic for having such a long, lanky frame. I love his hands and ability to adjust to the ball in the air and its evident he has a nice feel for the position. What will translate best to the NFL for him is his ability to still make plays even when he doesn’t have good separation by locating, rising up, and looking the ball in while using great hands. He will need to get much better against the press though before being productive in the NFL and not making his QB wait too long for him t</w:t>
            </w:r>
            <w:r w:rsidR="00F91BA7">
              <w:t>o get open. I see Doctson</w:t>
            </w:r>
            <w:bookmarkStart w:id="0" w:name="_GoBack"/>
            <w:bookmarkEnd w:id="0"/>
            <w:r w:rsidR="00F91BA7">
              <w:t xml:space="preserve"> as a late 1</w:t>
            </w:r>
            <w:r w:rsidR="00F91BA7" w:rsidRPr="00F91BA7">
              <w:rPr>
                <w:vertAlign w:val="superscript"/>
              </w:rPr>
              <w:t>st</w:t>
            </w:r>
            <w:r w:rsidR="00F91BA7">
              <w:t xml:space="preserve"> </w:t>
            </w:r>
            <w:r w:rsidR="00AC2C83">
              <w:t>round talent right now because</w:t>
            </w:r>
            <w:r>
              <w:t xml:space="preserve"> I really like the combination of his tall frame and </w:t>
            </w:r>
            <w:r w:rsidR="00D040AC">
              <w:t>strong</w:t>
            </w:r>
            <w:r>
              <w:t xml:space="preserve"> hands. He will need to improve his overall quickness however but right now he could </w:t>
            </w:r>
            <w:r w:rsidR="00D040AC">
              <w:t>contribute</w:t>
            </w:r>
            <w:r>
              <w:t xml:space="preserve"> but in the future I see him </w:t>
            </w:r>
            <w:r w:rsidR="00AC2C83">
              <w:t xml:space="preserve">as </w:t>
            </w:r>
            <w:r>
              <w:t>a very productive starting receiv</w:t>
            </w:r>
            <w:r w:rsidR="00D040AC">
              <w:t>er and an even more productive r</w:t>
            </w:r>
            <w:r>
              <w:t xml:space="preserve">ed zone threat with his leaping ability. </w:t>
            </w:r>
          </w:p>
        </w:tc>
      </w:tr>
    </w:tbl>
    <w:p w:rsidR="00F8221D" w:rsidRDefault="00F8221D"/>
    <w:sectPr w:rsidR="00F8221D" w:rsidSect="00E35BE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ED"/>
    <w:rsid w:val="0002071E"/>
    <w:rsid w:val="000C5BCC"/>
    <w:rsid w:val="000E4EAB"/>
    <w:rsid w:val="002F5AB6"/>
    <w:rsid w:val="002F7DAD"/>
    <w:rsid w:val="004F1D5D"/>
    <w:rsid w:val="00544B17"/>
    <w:rsid w:val="00554FE9"/>
    <w:rsid w:val="00AC2C83"/>
    <w:rsid w:val="00CA5C26"/>
    <w:rsid w:val="00D040AC"/>
    <w:rsid w:val="00D922EA"/>
    <w:rsid w:val="00E236DA"/>
    <w:rsid w:val="00E35BED"/>
    <w:rsid w:val="00F8221D"/>
    <w:rsid w:val="00F91B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D9FC573-07EF-4F27-B6F9-A64D77E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BE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Hansard</dc:creator>
  <cp:keywords/>
  <dc:description/>
  <cp:lastModifiedBy>Austin Hansard</cp:lastModifiedBy>
  <cp:revision>13</cp:revision>
  <dcterms:created xsi:type="dcterms:W3CDTF">2015-02-04T23:28:00Z</dcterms:created>
  <dcterms:modified xsi:type="dcterms:W3CDTF">2015-02-05T23:04:00Z</dcterms:modified>
</cp:coreProperties>
</file>