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5D" w:rsidRDefault="00AA5E88" w:rsidP="00CF47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Julius </w:t>
      </w:r>
      <w:proofErr w:type="spellStart"/>
      <w:r>
        <w:rPr>
          <w:rFonts w:ascii="Arial" w:hAnsi="Arial" w:cs="Arial"/>
          <w:b/>
          <w:sz w:val="22"/>
          <w:szCs w:val="22"/>
        </w:rPr>
        <w:t>Nättinen</w:t>
      </w:r>
      <w:proofErr w:type="spellEnd"/>
    </w:p>
    <w:p w:rsidR="00425155" w:rsidRPr="003A4F8C" w:rsidRDefault="00425155" w:rsidP="00CF475D">
      <w:pPr>
        <w:rPr>
          <w:rFonts w:ascii="Arial" w:hAnsi="Arial" w:cs="Arial"/>
          <w:sz w:val="20"/>
          <w:szCs w:val="20"/>
        </w:rPr>
      </w:pP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de-CH"/>
        </w:rPr>
      </w:pPr>
      <w:r w:rsidRPr="00753DFE">
        <w:rPr>
          <w:rFonts w:ascii="Arial" w:hAnsi="Arial" w:cs="Arial"/>
          <w:sz w:val="20"/>
          <w:szCs w:val="20"/>
          <w:lang w:val="de-CH"/>
        </w:rPr>
        <w:t>Team: JYP-</w:t>
      </w:r>
      <w:proofErr w:type="spellStart"/>
      <w:r w:rsidRPr="00753DFE">
        <w:rPr>
          <w:rFonts w:ascii="Arial" w:hAnsi="Arial" w:cs="Arial"/>
          <w:sz w:val="20"/>
          <w:szCs w:val="20"/>
          <w:lang w:val="de-CH"/>
        </w:rPr>
        <w:t>Akatemia</w:t>
      </w:r>
      <w:proofErr w:type="spellEnd"/>
    </w:p>
    <w:p w:rsidR="00000000" w:rsidRPr="00753DFE" w:rsidRDefault="00753DFE" w:rsidP="00753DFE">
      <w:pPr>
        <w:rPr>
          <w:rFonts w:ascii="Arial" w:hAnsi="Arial" w:cs="Arial"/>
          <w:sz w:val="20"/>
          <w:szCs w:val="20"/>
          <w:lang w:val="de-CH"/>
        </w:rPr>
      </w:pPr>
      <w:r w:rsidRPr="00753DFE">
        <w:rPr>
          <w:rFonts w:ascii="Arial" w:hAnsi="Arial" w:cs="Arial"/>
          <w:sz w:val="20"/>
          <w:szCs w:val="20"/>
        </w:rPr>
        <w:t xml:space="preserve">League: </w:t>
      </w:r>
      <w:proofErr w:type="spellStart"/>
      <w:r w:rsidRPr="00753DFE">
        <w:rPr>
          <w:rFonts w:ascii="Arial" w:hAnsi="Arial" w:cs="Arial"/>
          <w:sz w:val="20"/>
          <w:szCs w:val="20"/>
        </w:rPr>
        <w:t>Mestis</w:t>
      </w:r>
      <w:proofErr w:type="spellEnd"/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de-CH"/>
        </w:rPr>
      </w:pPr>
      <w:r w:rsidRPr="00753DFE">
        <w:rPr>
          <w:rFonts w:ascii="Arial" w:hAnsi="Arial" w:cs="Arial"/>
          <w:sz w:val="20"/>
          <w:szCs w:val="20"/>
        </w:rPr>
        <w:t>Position: Winger</w:t>
      </w: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de-CH"/>
        </w:rPr>
      </w:pPr>
      <w:r w:rsidRPr="00753DFE">
        <w:rPr>
          <w:rFonts w:ascii="Arial" w:hAnsi="Arial" w:cs="Arial"/>
          <w:sz w:val="20"/>
          <w:szCs w:val="20"/>
        </w:rPr>
        <w:t>Born: 14th January 1997</w:t>
      </w: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de-CH"/>
        </w:rPr>
      </w:pPr>
      <w:r w:rsidRPr="00753DFE">
        <w:rPr>
          <w:rFonts w:ascii="Arial" w:hAnsi="Arial" w:cs="Arial"/>
          <w:sz w:val="20"/>
          <w:szCs w:val="20"/>
        </w:rPr>
        <w:t>Height: 6.2       </w:t>
      </w: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de-CH"/>
        </w:rPr>
      </w:pPr>
      <w:r w:rsidRPr="00753DFE">
        <w:rPr>
          <w:rFonts w:ascii="Arial" w:hAnsi="Arial" w:cs="Arial"/>
          <w:sz w:val="20"/>
          <w:szCs w:val="20"/>
        </w:rPr>
        <w:t>Weight: 194</w:t>
      </w: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de-CH"/>
        </w:rPr>
      </w:pPr>
      <w:proofErr w:type="spellStart"/>
      <w:r w:rsidRPr="00753DFE">
        <w:rPr>
          <w:rFonts w:ascii="Arial" w:hAnsi="Arial" w:cs="Arial"/>
          <w:sz w:val="20"/>
          <w:szCs w:val="20"/>
          <w:lang w:val="de-CH"/>
        </w:rPr>
        <w:t>Draft</w:t>
      </w:r>
      <w:proofErr w:type="spellEnd"/>
      <w:r w:rsidRPr="00753DFE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Pr="00753DFE">
        <w:rPr>
          <w:rFonts w:ascii="Arial" w:hAnsi="Arial" w:cs="Arial"/>
          <w:sz w:val="20"/>
          <w:szCs w:val="20"/>
          <w:lang w:val="de-CH"/>
        </w:rPr>
        <w:t>eligible</w:t>
      </w:r>
      <w:proofErr w:type="spellEnd"/>
      <w:r w:rsidRPr="00753DFE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Pr="00753DFE">
        <w:rPr>
          <w:rFonts w:ascii="Arial" w:hAnsi="Arial" w:cs="Arial"/>
          <w:sz w:val="20"/>
          <w:szCs w:val="20"/>
          <w:lang w:val="de-CH"/>
        </w:rPr>
        <w:t>for</w:t>
      </w:r>
      <w:proofErr w:type="spellEnd"/>
      <w:r w:rsidRPr="00753DFE">
        <w:rPr>
          <w:rFonts w:ascii="Arial" w:hAnsi="Arial" w:cs="Arial"/>
          <w:sz w:val="20"/>
          <w:szCs w:val="20"/>
          <w:lang w:val="de-CH"/>
        </w:rPr>
        <w:t xml:space="preserve"> NHL </w:t>
      </w:r>
      <w:proofErr w:type="spellStart"/>
      <w:r w:rsidRPr="00753DFE">
        <w:rPr>
          <w:rFonts w:ascii="Arial" w:hAnsi="Arial" w:cs="Arial"/>
          <w:sz w:val="20"/>
          <w:szCs w:val="20"/>
          <w:lang w:val="de-CH"/>
        </w:rPr>
        <w:t>Draft</w:t>
      </w:r>
      <w:proofErr w:type="spellEnd"/>
      <w:r w:rsidRPr="00753DFE">
        <w:rPr>
          <w:rFonts w:ascii="Arial" w:hAnsi="Arial" w:cs="Arial"/>
          <w:sz w:val="20"/>
          <w:szCs w:val="20"/>
          <w:lang w:val="de-CH"/>
        </w:rPr>
        <w:t xml:space="preserve"> 2015</w:t>
      </w: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980"/>
      </w:tblGrid>
      <w:tr w:rsidR="00753DFE" w:rsidRPr="00753DFE" w:rsidTr="00753DFE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3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Size/Strength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3DF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753DFE" w:rsidRPr="00753DFE" w:rsidTr="00753DFE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3DFE">
              <w:rPr>
                <w:rFonts w:ascii="Arial" w:hAnsi="Arial" w:cs="Arial"/>
                <w:b/>
                <w:bCs/>
                <w:sz w:val="20"/>
                <w:szCs w:val="20"/>
              </w:rPr>
              <w:t>Skating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3DF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Average</w:t>
            </w:r>
          </w:p>
        </w:tc>
      </w:tr>
      <w:tr w:rsidR="00753DFE" w:rsidRPr="00753DFE" w:rsidTr="00753DFE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3DFE">
              <w:rPr>
                <w:rFonts w:ascii="Arial" w:hAnsi="Arial" w:cs="Arial"/>
                <w:b/>
                <w:bCs/>
                <w:sz w:val="20"/>
                <w:szCs w:val="20"/>
              </w:rPr>
              <w:t>Shot/Scoring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3DF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753DFE" w:rsidRPr="00753DFE" w:rsidTr="00753DFE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3DFE">
              <w:rPr>
                <w:rFonts w:ascii="Arial" w:hAnsi="Arial" w:cs="Arial"/>
                <w:b/>
                <w:bCs/>
                <w:sz w:val="20"/>
                <w:szCs w:val="20"/>
              </w:rPr>
              <w:t>Puckhandling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3DF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753DFE" w:rsidRPr="00753DFE" w:rsidTr="00753DFE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3DFE">
              <w:rPr>
                <w:rFonts w:ascii="Arial" w:hAnsi="Arial" w:cs="Arial"/>
                <w:b/>
                <w:bCs/>
                <w:sz w:val="20"/>
                <w:szCs w:val="20"/>
              </w:rPr>
              <w:t>Physical Play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3DF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753DFE" w:rsidRPr="00753DFE" w:rsidTr="00753DFE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3DFE">
              <w:rPr>
                <w:rFonts w:ascii="Arial" w:hAnsi="Arial" w:cs="Arial"/>
                <w:b/>
                <w:bCs/>
                <w:sz w:val="20"/>
                <w:szCs w:val="20"/>
              </w:rPr>
              <w:t>Offensive Play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3DF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753DFE" w:rsidRPr="00753DFE" w:rsidTr="00753DFE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3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Defensive Play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3DF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753DFE" w:rsidRPr="00753DFE" w:rsidTr="00753DFE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3DFE">
              <w:rPr>
                <w:rFonts w:ascii="Arial" w:hAnsi="Arial" w:cs="Arial"/>
                <w:b/>
                <w:bCs/>
                <w:sz w:val="20"/>
                <w:szCs w:val="20"/>
              </w:rPr>
              <w:t>Hockey Sense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3DF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  <w:tr w:rsidR="00753DFE" w:rsidRPr="00753DFE" w:rsidTr="00753DFE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53DFE">
              <w:rPr>
                <w:rFonts w:ascii="Arial" w:hAnsi="Arial" w:cs="Arial"/>
                <w:b/>
                <w:bCs/>
                <w:sz w:val="20"/>
                <w:szCs w:val="20"/>
              </w:rPr>
              <w:t>Competitiveness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DFE" w:rsidRPr="00753DFE" w:rsidRDefault="00753DFE" w:rsidP="00753D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753DF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Good</w:t>
            </w:r>
            <w:proofErr w:type="spellEnd"/>
          </w:p>
        </w:tc>
      </w:tr>
    </w:tbl>
    <w:p w:rsidR="00753DFE" w:rsidRPr="00753DFE" w:rsidRDefault="00753DFE" w:rsidP="00753DFE">
      <w:pPr>
        <w:rPr>
          <w:rFonts w:ascii="Arial" w:hAnsi="Arial" w:cs="Arial"/>
          <w:sz w:val="20"/>
          <w:szCs w:val="20"/>
          <w:lang w:val="en-GB"/>
        </w:rPr>
      </w:pPr>
      <w:r w:rsidRPr="00753DFE">
        <w:rPr>
          <w:rFonts w:ascii="Arial" w:hAnsi="Arial" w:cs="Arial"/>
          <w:b/>
          <w:bCs/>
          <w:sz w:val="20"/>
          <w:szCs w:val="20"/>
        </w:rPr>
        <w:t> </w:t>
      </w:r>
      <w:r w:rsidRPr="00753DFE">
        <w:rPr>
          <w:rFonts w:ascii="Arial" w:hAnsi="Arial" w:cs="Arial"/>
          <w:sz w:val="20"/>
          <w:szCs w:val="20"/>
          <w:lang w:val="en-GB"/>
        </w:rPr>
        <w:t>Report Card – Excellent, Good, Average, Below Average, Poor</w:t>
      </w: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en-GB"/>
        </w:rPr>
      </w:pP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de-CH"/>
        </w:rPr>
      </w:pPr>
      <w:r w:rsidRPr="00753DFE">
        <w:rPr>
          <w:rFonts w:ascii="Arial" w:hAnsi="Arial" w:cs="Arial"/>
          <w:b/>
          <w:bCs/>
          <w:sz w:val="20"/>
          <w:szCs w:val="20"/>
          <w:u w:val="single"/>
        </w:rPr>
        <w:t>Strengths</w:t>
      </w: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de-CH"/>
        </w:rPr>
      </w:pPr>
      <w:r w:rsidRPr="00753DFE">
        <w:rPr>
          <w:rFonts w:ascii="Arial" w:hAnsi="Arial" w:cs="Arial"/>
          <w:b/>
          <w:bCs/>
          <w:sz w:val="20"/>
          <w:szCs w:val="20"/>
        </w:rPr>
        <w:t>1. Shot</w:t>
      </w: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de-CH"/>
        </w:rPr>
      </w:pPr>
      <w:r w:rsidRPr="00753DFE">
        <w:rPr>
          <w:rFonts w:ascii="Arial" w:hAnsi="Arial" w:cs="Arial"/>
          <w:b/>
          <w:bCs/>
          <w:sz w:val="20"/>
          <w:szCs w:val="20"/>
        </w:rPr>
        <w:t>2. Size/Strength</w:t>
      </w: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en-GB"/>
        </w:rPr>
      </w:pPr>
      <w:r w:rsidRPr="00753DFE">
        <w:rPr>
          <w:rFonts w:ascii="Arial" w:hAnsi="Arial" w:cs="Arial"/>
          <w:b/>
          <w:bCs/>
          <w:sz w:val="20"/>
          <w:szCs w:val="20"/>
        </w:rPr>
        <w:t>3. Defensive Mind</w:t>
      </w: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en-GB"/>
        </w:rPr>
      </w:pP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en-GB"/>
        </w:rPr>
      </w:pPr>
      <w:r w:rsidRPr="00753DFE">
        <w:rPr>
          <w:rFonts w:ascii="Arial" w:hAnsi="Arial" w:cs="Arial"/>
          <w:b/>
          <w:bCs/>
          <w:sz w:val="20"/>
          <w:szCs w:val="20"/>
          <w:u w:val="single"/>
        </w:rPr>
        <w:t>Area’s For Improvement</w:t>
      </w: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en-GB"/>
        </w:rPr>
      </w:pPr>
      <w:r w:rsidRPr="00753DFE">
        <w:rPr>
          <w:rFonts w:ascii="Arial" w:hAnsi="Arial" w:cs="Arial"/>
          <w:b/>
          <w:bCs/>
          <w:sz w:val="20"/>
          <w:szCs w:val="20"/>
        </w:rPr>
        <w:t>1. Acceleration</w:t>
      </w: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en-GB"/>
        </w:rPr>
      </w:pPr>
      <w:r w:rsidRPr="00753DFE">
        <w:rPr>
          <w:rFonts w:ascii="Arial" w:hAnsi="Arial" w:cs="Arial"/>
          <w:b/>
          <w:bCs/>
          <w:sz w:val="20"/>
          <w:szCs w:val="20"/>
        </w:rPr>
        <w:t>2. Skating</w:t>
      </w: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en-GB"/>
        </w:rPr>
      </w:pPr>
      <w:r w:rsidRPr="00753DFE">
        <w:rPr>
          <w:rFonts w:ascii="Arial" w:hAnsi="Arial" w:cs="Arial"/>
          <w:b/>
          <w:bCs/>
          <w:sz w:val="20"/>
          <w:szCs w:val="20"/>
        </w:rPr>
        <w:t>3. Use his body better</w:t>
      </w: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en-GB"/>
        </w:rPr>
      </w:pP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en-GB"/>
        </w:rPr>
      </w:pP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en-GB"/>
        </w:rPr>
      </w:pPr>
      <w:r w:rsidRPr="00753DFE">
        <w:rPr>
          <w:rFonts w:ascii="Arial" w:hAnsi="Arial" w:cs="Arial"/>
          <w:b/>
          <w:bCs/>
          <w:sz w:val="20"/>
          <w:szCs w:val="20"/>
          <w:u w:val="single"/>
          <w:lang w:val="en-US"/>
        </w:rPr>
        <w:t>Scouting Report:</w:t>
      </w: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en-GB"/>
        </w:rPr>
      </w:pPr>
      <w:r w:rsidRPr="00753DFE">
        <w:rPr>
          <w:rFonts w:ascii="Arial" w:hAnsi="Arial" w:cs="Arial"/>
          <w:sz w:val="20"/>
          <w:szCs w:val="20"/>
          <w:lang w:val="en-GB"/>
        </w:rPr>
        <w:t xml:space="preserve">A forward with good size and strength who has a very good shot. Uses his full shot arsenal and is an effective weapon on the </w:t>
      </w:r>
      <w:proofErr w:type="spellStart"/>
      <w:r w:rsidRPr="00753DFE">
        <w:rPr>
          <w:rFonts w:ascii="Arial" w:hAnsi="Arial" w:cs="Arial"/>
          <w:sz w:val="20"/>
          <w:szCs w:val="20"/>
          <w:lang w:val="en-GB"/>
        </w:rPr>
        <w:t>powerplay</w:t>
      </w:r>
      <w:proofErr w:type="spellEnd"/>
      <w:r w:rsidRPr="00753DFE">
        <w:rPr>
          <w:rFonts w:ascii="Arial" w:hAnsi="Arial" w:cs="Arial"/>
          <w:sz w:val="20"/>
          <w:szCs w:val="20"/>
          <w:lang w:val="en-GB"/>
        </w:rPr>
        <w:t xml:space="preserve">. Tries to bring himself in good position to use his strong accurate </w:t>
      </w:r>
      <w:proofErr w:type="spellStart"/>
      <w:r w:rsidRPr="00753DFE">
        <w:rPr>
          <w:rFonts w:ascii="Arial" w:hAnsi="Arial" w:cs="Arial"/>
          <w:sz w:val="20"/>
          <w:szCs w:val="20"/>
          <w:lang w:val="en-GB"/>
        </w:rPr>
        <w:t>slapshot</w:t>
      </w:r>
      <w:proofErr w:type="spellEnd"/>
      <w:r w:rsidRPr="00753DFE">
        <w:rPr>
          <w:rFonts w:ascii="Arial" w:hAnsi="Arial" w:cs="Arial"/>
          <w:sz w:val="20"/>
          <w:szCs w:val="20"/>
          <w:lang w:val="en-GB"/>
        </w:rPr>
        <w:t xml:space="preserve"> from a good spot. Has good vision and is therefore more a playmaker than a shooter. Is an average skater in terms of agility and acceleration but has good top speed. </w:t>
      </w:r>
      <w:proofErr w:type="spellStart"/>
      <w:r w:rsidRPr="00753DFE">
        <w:rPr>
          <w:rFonts w:ascii="Arial" w:hAnsi="Arial" w:cs="Arial"/>
          <w:sz w:val="20"/>
          <w:szCs w:val="20"/>
          <w:lang w:val="en-GB"/>
        </w:rPr>
        <w:t>Backchecks</w:t>
      </w:r>
      <w:proofErr w:type="spellEnd"/>
      <w:r w:rsidRPr="00753DFE">
        <w:rPr>
          <w:rFonts w:ascii="Arial" w:hAnsi="Arial" w:cs="Arial"/>
          <w:sz w:val="20"/>
          <w:szCs w:val="20"/>
          <w:lang w:val="en-GB"/>
        </w:rPr>
        <w:t xml:space="preserve"> well and takes his defensive responsibility serious. Could use his big body more to win corner battles and to play with a more physical edge. </w:t>
      </w:r>
      <w:proofErr w:type="spellStart"/>
      <w:r w:rsidRPr="00753DFE">
        <w:rPr>
          <w:rFonts w:ascii="Arial" w:hAnsi="Arial" w:cs="Arial"/>
          <w:sz w:val="20"/>
          <w:szCs w:val="20"/>
          <w:lang w:val="en-GB"/>
        </w:rPr>
        <w:t>Nättinen</w:t>
      </w:r>
      <w:proofErr w:type="spellEnd"/>
      <w:r w:rsidRPr="00753DFE">
        <w:rPr>
          <w:rFonts w:ascii="Arial" w:hAnsi="Arial" w:cs="Arial"/>
          <w:sz w:val="20"/>
          <w:szCs w:val="20"/>
          <w:lang w:val="en-GB"/>
        </w:rPr>
        <w:t xml:space="preserve"> has the potential to create scoring chances with his great shot and decent vision and to play a good two-way game, but isn't a player who leaves you breathless and rather is</w:t>
      </w:r>
      <w:r w:rsidR="001B4063">
        <w:rPr>
          <w:rFonts w:ascii="Arial" w:hAnsi="Arial" w:cs="Arial"/>
          <w:sz w:val="20"/>
          <w:szCs w:val="20"/>
          <w:lang w:val="en-GB"/>
        </w:rPr>
        <w:t xml:space="preserve"> a quiet worker.</w:t>
      </w:r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en-GB"/>
        </w:rPr>
      </w:pPr>
    </w:p>
    <w:p w:rsidR="00753DFE" w:rsidRDefault="00753DFE" w:rsidP="00753DFE">
      <w:pPr>
        <w:rPr>
          <w:rFonts w:ascii="Arial" w:hAnsi="Arial" w:cs="Arial"/>
          <w:sz w:val="20"/>
          <w:szCs w:val="20"/>
        </w:rPr>
      </w:pPr>
      <w:r w:rsidRPr="00753DFE">
        <w:rPr>
          <w:rFonts w:ascii="Arial" w:hAnsi="Arial" w:cs="Arial"/>
          <w:b/>
          <w:bCs/>
          <w:sz w:val="20"/>
          <w:szCs w:val="20"/>
          <w:u w:val="single"/>
        </w:rPr>
        <w:t>NHL Potential:</w:t>
      </w:r>
      <w:r w:rsidR="001B4063">
        <w:rPr>
          <w:rFonts w:ascii="Arial" w:hAnsi="Arial" w:cs="Arial"/>
          <w:sz w:val="20"/>
          <w:szCs w:val="20"/>
        </w:rPr>
        <w:t xml:space="preserve"> </w:t>
      </w:r>
      <w:r w:rsidRPr="00753DFE">
        <w:rPr>
          <w:rFonts w:ascii="Arial" w:hAnsi="Arial" w:cs="Arial"/>
          <w:sz w:val="20"/>
          <w:szCs w:val="20"/>
        </w:rPr>
        <w:t xml:space="preserve">Two-way player with a great shot and ability to </w:t>
      </w:r>
      <w:r w:rsidR="001B4063">
        <w:rPr>
          <w:rFonts w:ascii="Arial" w:hAnsi="Arial" w:cs="Arial"/>
          <w:sz w:val="20"/>
          <w:szCs w:val="20"/>
        </w:rPr>
        <w:t>play effective in his own zone.</w:t>
      </w:r>
    </w:p>
    <w:p w:rsidR="001B4063" w:rsidRPr="00753DFE" w:rsidRDefault="001B4063" w:rsidP="00753DFE">
      <w:pPr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:rsidR="00753DFE" w:rsidRPr="00753DFE" w:rsidRDefault="00753DFE" w:rsidP="00753DFE">
      <w:pPr>
        <w:rPr>
          <w:rFonts w:ascii="Arial" w:hAnsi="Arial" w:cs="Arial"/>
          <w:sz w:val="20"/>
          <w:szCs w:val="20"/>
          <w:lang w:val="en-GB"/>
        </w:rPr>
      </w:pPr>
    </w:p>
    <w:p w:rsidR="00753DFE" w:rsidRPr="001B4063" w:rsidRDefault="00753DFE" w:rsidP="00753DFE">
      <w:pPr>
        <w:rPr>
          <w:rFonts w:ascii="Arial" w:hAnsi="Arial" w:cs="Arial"/>
          <w:sz w:val="20"/>
          <w:szCs w:val="20"/>
          <w:lang w:val="en-GB"/>
        </w:rPr>
      </w:pPr>
      <w:r w:rsidRPr="00753DFE">
        <w:rPr>
          <w:rFonts w:ascii="Arial" w:hAnsi="Arial" w:cs="Arial"/>
          <w:b/>
          <w:bCs/>
          <w:sz w:val="20"/>
          <w:szCs w:val="20"/>
        </w:rPr>
        <w:t>Style compares to:</w:t>
      </w:r>
      <w:r w:rsidR="001B406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53DFE">
        <w:rPr>
          <w:rFonts w:ascii="Arial" w:hAnsi="Arial" w:cs="Arial"/>
          <w:sz w:val="20"/>
          <w:szCs w:val="20"/>
        </w:rPr>
        <w:t>Jeff Carter</w:t>
      </w:r>
    </w:p>
    <w:p w:rsidR="00503CA0" w:rsidRPr="00AB7F9D" w:rsidRDefault="00503CA0" w:rsidP="00503CA0">
      <w:pPr>
        <w:rPr>
          <w:rFonts w:ascii="Arial" w:hAnsi="Arial" w:cs="Arial"/>
          <w:sz w:val="20"/>
          <w:szCs w:val="20"/>
          <w:lang w:val="en-GB"/>
        </w:rPr>
      </w:pPr>
    </w:p>
    <w:p w:rsidR="00A71251" w:rsidRDefault="00A71251">
      <w:pPr>
        <w:rPr>
          <w:lang w:val="en-US"/>
        </w:rPr>
      </w:pPr>
    </w:p>
    <w:p w:rsidR="00406370" w:rsidRDefault="00406370">
      <w:pPr>
        <w:rPr>
          <w:lang w:val="en-US"/>
        </w:rPr>
      </w:pPr>
    </w:p>
    <w:p w:rsidR="00406370" w:rsidRPr="00406370" w:rsidRDefault="00406370">
      <w:pPr>
        <w:rPr>
          <w:lang w:val="en-GB"/>
        </w:rPr>
      </w:pPr>
    </w:p>
    <w:sectPr w:rsidR="00406370" w:rsidRPr="004063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5D"/>
    <w:rsid w:val="000C2F08"/>
    <w:rsid w:val="00162241"/>
    <w:rsid w:val="00171087"/>
    <w:rsid w:val="001B4063"/>
    <w:rsid w:val="001D7985"/>
    <w:rsid w:val="00332DCB"/>
    <w:rsid w:val="00391C2A"/>
    <w:rsid w:val="00406370"/>
    <w:rsid w:val="00425155"/>
    <w:rsid w:val="004E37AF"/>
    <w:rsid w:val="00503CA0"/>
    <w:rsid w:val="006A0ED1"/>
    <w:rsid w:val="006A515D"/>
    <w:rsid w:val="006E3648"/>
    <w:rsid w:val="00753DFE"/>
    <w:rsid w:val="00773773"/>
    <w:rsid w:val="007F3670"/>
    <w:rsid w:val="00831EC6"/>
    <w:rsid w:val="008356B4"/>
    <w:rsid w:val="00884875"/>
    <w:rsid w:val="008B6A8A"/>
    <w:rsid w:val="009357E8"/>
    <w:rsid w:val="0095481D"/>
    <w:rsid w:val="009E199F"/>
    <w:rsid w:val="00A11B99"/>
    <w:rsid w:val="00A71251"/>
    <w:rsid w:val="00AA2A54"/>
    <w:rsid w:val="00AA5E88"/>
    <w:rsid w:val="00AB7F9D"/>
    <w:rsid w:val="00B64B74"/>
    <w:rsid w:val="00B73284"/>
    <w:rsid w:val="00B94D00"/>
    <w:rsid w:val="00BA7576"/>
    <w:rsid w:val="00BE000F"/>
    <w:rsid w:val="00BE2AFE"/>
    <w:rsid w:val="00C60595"/>
    <w:rsid w:val="00C75487"/>
    <w:rsid w:val="00C95C6D"/>
    <w:rsid w:val="00CA4CD9"/>
    <w:rsid w:val="00CF475D"/>
    <w:rsid w:val="00D43D7D"/>
    <w:rsid w:val="00D93A16"/>
    <w:rsid w:val="00EE11EE"/>
    <w:rsid w:val="00F71E79"/>
    <w:rsid w:val="00FA52A6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798D67-B1AB-4B82-8810-D826174E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erschrift1">
    <w:name w:val="heading 1"/>
    <w:basedOn w:val="Standard"/>
    <w:next w:val="Standard"/>
    <w:link w:val="berschrift1Zchn"/>
    <w:qFormat/>
    <w:rsid w:val="00CF475D"/>
    <w:pPr>
      <w:keepNext/>
      <w:outlineLvl w:val="0"/>
    </w:pPr>
    <w:rPr>
      <w:rFonts w:ascii="Verdana" w:hAnsi="Verdana"/>
      <w:b/>
      <w:bCs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CF475D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berschrift5">
    <w:name w:val="heading 5"/>
    <w:basedOn w:val="Standard"/>
    <w:link w:val="berschrift5Zchn"/>
    <w:qFormat/>
    <w:rsid w:val="00CF475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F475D"/>
    <w:rPr>
      <w:rFonts w:ascii="Verdana" w:eastAsia="Times New Roman" w:hAnsi="Verdana" w:cs="Times New Roman"/>
      <w:b/>
      <w:bCs/>
      <w:sz w:val="28"/>
      <w:szCs w:val="24"/>
      <w:lang w:val="en-CA"/>
    </w:rPr>
  </w:style>
  <w:style w:type="character" w:customStyle="1" w:styleId="berschrift4Zchn">
    <w:name w:val="Überschrift 4 Zchn"/>
    <w:basedOn w:val="Absatz-Standardschriftart"/>
    <w:link w:val="berschrift4"/>
    <w:rsid w:val="00CF475D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rsid w:val="00CF475D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StandardWeb">
    <w:name w:val="Normal (Web)"/>
    <w:basedOn w:val="Standard"/>
    <w:rsid w:val="00CF475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krper">
    <w:name w:val="Body Text"/>
    <w:basedOn w:val="Standard"/>
    <w:link w:val="TextkrperZchn"/>
    <w:rsid w:val="00CF475D"/>
    <w:rPr>
      <w:rFonts w:ascii="Verdana" w:hAnsi="Verdana"/>
      <w:color w:val="FF0000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rsid w:val="00CF475D"/>
    <w:rPr>
      <w:rFonts w:ascii="Verdana" w:eastAsia="Times New Roman" w:hAnsi="Verdana" w:cs="Times New Roman"/>
      <w:color w:val="FF0000"/>
      <w:sz w:val="18"/>
      <w:szCs w:val="20"/>
      <w:lang w:val="en-CA"/>
    </w:rPr>
  </w:style>
  <w:style w:type="paragraph" w:styleId="Textkrper3">
    <w:name w:val="Body Text 3"/>
    <w:basedOn w:val="Standard"/>
    <w:link w:val="Textkrper3Zchn"/>
    <w:rsid w:val="00CF475D"/>
    <w:rPr>
      <w:rFonts w:ascii="Verdana" w:hAnsi="Verdana"/>
      <w:color w:val="FF0000"/>
      <w:sz w:val="18"/>
      <w:szCs w:val="20"/>
      <w:lang w:val="en-US"/>
    </w:rPr>
  </w:style>
  <w:style w:type="character" w:customStyle="1" w:styleId="Textkrper3Zchn">
    <w:name w:val="Textkörper 3 Zchn"/>
    <w:basedOn w:val="Absatz-Standardschriftart"/>
    <w:link w:val="Textkrper3"/>
    <w:rsid w:val="00CF475D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Standard"/>
    <w:rsid w:val="00CF475D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 Technics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Schellenberg</dc:creator>
  <cp:lastModifiedBy>Dennis Schellenberg</cp:lastModifiedBy>
  <cp:revision>40</cp:revision>
  <dcterms:created xsi:type="dcterms:W3CDTF">2014-09-30T06:51:00Z</dcterms:created>
  <dcterms:modified xsi:type="dcterms:W3CDTF">2015-05-21T09:44:00Z</dcterms:modified>
</cp:coreProperties>
</file>