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46" w:rsidRDefault="00410A46" w:rsidP="00410A46">
      <w:pPr>
        <w:jc w:val="center"/>
        <w:rPr>
          <w:rFonts w:ascii="Rockwell" w:hAnsi="Rockwell"/>
          <w:b/>
          <w:sz w:val="32"/>
          <w:u w:val="single"/>
        </w:rPr>
      </w:pPr>
      <w:bookmarkStart w:id="0" w:name="_GoBack"/>
      <w:bookmarkEnd w:id="0"/>
      <w:r>
        <w:rPr>
          <w:rFonts w:ascii="Rockwell" w:hAnsi="Rockwell"/>
          <w:b/>
          <w:sz w:val="32"/>
          <w:u w:val="single"/>
        </w:rPr>
        <w:t>NetScouts Basketball - Player Report</w:t>
      </w:r>
    </w:p>
    <w:p w:rsidR="00410A46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Default="00410A46" w:rsidP="00410A46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>DATE: 11/22/14</w:t>
      </w:r>
      <w:r>
        <w:rPr>
          <w:rFonts w:ascii="Rockwell" w:hAnsi="Rockwell"/>
        </w:rPr>
        <w:tab/>
      </w:r>
    </w:p>
    <w:p w:rsidR="00410A46" w:rsidRDefault="00410A46" w:rsidP="00410A46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>GAME: Liberty vs. Miami (Oh)</w:t>
      </w:r>
      <w:r>
        <w:rPr>
          <w:rFonts w:ascii="Rockwell" w:hAnsi="Rockwell"/>
        </w:rPr>
        <w:tab/>
      </w:r>
    </w:p>
    <w:p w:rsidR="00410A46" w:rsidRDefault="00410A46" w:rsidP="00410A46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>SCOUT: Frank Preston</w:t>
      </w:r>
      <w:r>
        <w:rPr>
          <w:rFonts w:ascii="Rockwell" w:hAnsi="Rockwell"/>
        </w:rPr>
        <w:tab/>
      </w:r>
    </w:p>
    <w:p w:rsidR="00410A46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PLAYER/#:</w:t>
      </w:r>
      <w:r>
        <w:rPr>
          <w:rFonts w:ascii="Rockwell" w:hAnsi="Rockwell"/>
        </w:rPr>
        <w:t xml:space="preserve"> Tomasz Gielo #12</w:t>
      </w:r>
      <w:r w:rsidRPr="007513D3">
        <w:rPr>
          <w:rFonts w:ascii="Rockwell" w:hAnsi="Rockwell"/>
        </w:rPr>
        <w:tab/>
      </w: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SCHOOL/TEAM:</w:t>
      </w:r>
      <w:r>
        <w:rPr>
          <w:rFonts w:ascii="Rockwell" w:hAnsi="Rockwell"/>
        </w:rPr>
        <w:t xml:space="preserve"> Liberty University</w:t>
      </w:r>
      <w:r w:rsidRPr="007513D3">
        <w:rPr>
          <w:rFonts w:ascii="Rockwell" w:hAnsi="Rockwell"/>
        </w:rPr>
        <w:tab/>
      </w: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CLASS:</w:t>
      </w:r>
      <w:r>
        <w:rPr>
          <w:rFonts w:ascii="Rockwell" w:hAnsi="Rockwell"/>
        </w:rPr>
        <w:t xml:space="preserve"> Senior</w:t>
      </w:r>
      <w:r w:rsidRPr="007513D3">
        <w:rPr>
          <w:rFonts w:ascii="Rockwell" w:hAnsi="Rockwell"/>
        </w:rPr>
        <w:tab/>
        <w:t>HEIGHT:</w:t>
      </w:r>
      <w:r>
        <w:rPr>
          <w:rFonts w:ascii="Rockwell" w:hAnsi="Rockwell"/>
        </w:rPr>
        <w:t xml:space="preserve"> 6’9</w:t>
      </w:r>
      <w:r w:rsidRPr="007513D3">
        <w:rPr>
          <w:rFonts w:ascii="Rockwell" w:hAnsi="Rockwell"/>
        </w:rPr>
        <w:tab/>
      </w:r>
      <w:r w:rsidRPr="007513D3">
        <w:rPr>
          <w:rFonts w:ascii="Rockwell" w:hAnsi="Rockwell"/>
        </w:rPr>
        <w:tab/>
        <w:t>WEIGHT:</w:t>
      </w:r>
      <w:r>
        <w:rPr>
          <w:rFonts w:ascii="Rockwell" w:hAnsi="Rockwell"/>
        </w:rPr>
        <w:t xml:space="preserve"> 230</w:t>
      </w:r>
      <w:r w:rsidRPr="007513D3">
        <w:rPr>
          <w:rFonts w:ascii="Rockwell" w:hAnsi="Rockwell"/>
        </w:rPr>
        <w:tab/>
      </w:r>
      <w:r w:rsidRPr="007513D3">
        <w:rPr>
          <w:rFonts w:ascii="Rockwell" w:hAnsi="Rockwell"/>
        </w:rPr>
        <w:tab/>
        <w:t>POSITION:</w:t>
      </w:r>
      <w:r>
        <w:rPr>
          <w:rFonts w:ascii="Rockwell" w:hAnsi="Rockwell"/>
        </w:rPr>
        <w:t xml:space="preserve"> </w:t>
      </w:r>
      <w:r w:rsidR="00BC57D1">
        <w:rPr>
          <w:rFonts w:ascii="Rockwell" w:hAnsi="Rockwell"/>
        </w:rPr>
        <w:t>Forward</w:t>
      </w:r>
      <w:r w:rsidRPr="007513D3">
        <w:rPr>
          <w:rFonts w:ascii="Rockwell" w:hAnsi="Rockwell"/>
        </w:rPr>
        <w:tab/>
      </w: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564F12" w:rsidRDefault="00410A46" w:rsidP="00410A46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BODY/ATHLETICISM:</w:t>
      </w:r>
      <w:r w:rsidR="00035550">
        <w:rPr>
          <w:rFonts w:ascii="Rockwell" w:hAnsi="Rockwell"/>
        </w:rPr>
        <w:t xml:space="preserve"> </w:t>
      </w:r>
      <w:r w:rsidR="004A1A6D">
        <w:rPr>
          <w:rFonts w:ascii="Rockwell" w:hAnsi="Rockwell"/>
        </w:rPr>
        <w:t xml:space="preserve"> </w:t>
      </w:r>
    </w:p>
    <w:p w:rsidR="00410A46" w:rsidRDefault="004A1A6D" w:rsidP="00410A46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 xml:space="preserve">Good size 6’9, not bulky kind of </w:t>
      </w:r>
      <w:r w:rsidR="00BC57D1">
        <w:rPr>
          <w:rFonts w:ascii="Rockwell" w:hAnsi="Rockwell"/>
        </w:rPr>
        <w:t>slender,</w:t>
      </w:r>
      <w:r>
        <w:rPr>
          <w:rFonts w:ascii="Rockwell" w:hAnsi="Rockwell"/>
        </w:rPr>
        <w:t xml:space="preserve"> average </w:t>
      </w:r>
      <w:r w:rsidR="00BC57D1">
        <w:rPr>
          <w:rFonts w:ascii="Rockwell" w:hAnsi="Rockwell"/>
        </w:rPr>
        <w:t>athlete,</w:t>
      </w:r>
      <w:r>
        <w:rPr>
          <w:rFonts w:ascii="Rockwell" w:hAnsi="Rockwell"/>
        </w:rPr>
        <w:t xml:space="preserve"> moves around on the court well, runs the floor well, looks to spot up on the wing or in the corner 3 area on fast breaks.</w:t>
      </w:r>
      <w:r w:rsidR="004B05FE">
        <w:rPr>
          <w:rFonts w:ascii="Rockwell" w:hAnsi="Rockwell"/>
        </w:rPr>
        <w:t xml:space="preserve"> Not very quick,</w:t>
      </w:r>
      <w:r w:rsidR="00564F12">
        <w:rPr>
          <w:rFonts w:ascii="Rockwell" w:hAnsi="Rockwell"/>
        </w:rPr>
        <w:t xml:space="preserve"> </w:t>
      </w:r>
    </w:p>
    <w:p w:rsidR="00410A46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564F12" w:rsidRDefault="00410A46" w:rsidP="00410A46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SHOOTING:</w:t>
      </w:r>
    </w:p>
    <w:p w:rsidR="00410A46" w:rsidRDefault="004A1A6D" w:rsidP="00410A46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>Left handed, outstanding shooter, picture perfect form on his jump shot,</w:t>
      </w:r>
      <w:r w:rsidR="004B05FE">
        <w:rPr>
          <w:rFonts w:ascii="Rockwell" w:hAnsi="Rockwell"/>
        </w:rPr>
        <w:t xml:space="preserve"> shoots with a high release,</w:t>
      </w:r>
      <w:r>
        <w:rPr>
          <w:rFonts w:ascii="Rockwell" w:hAnsi="Rockwell"/>
        </w:rPr>
        <w:t xml:space="preserve"> the nets barley move on his makes, and his misses seem to always have a chance to go in. Catch and shoot with ease, doesn’t shoot much off of moves or dribbles.</w:t>
      </w:r>
      <w:r w:rsidR="004B05FE">
        <w:rPr>
          <w:rFonts w:ascii="Rockwell" w:hAnsi="Rockwell"/>
        </w:rPr>
        <w:t xml:space="preserve"> Can shoot from NBA 3 range with ease.</w:t>
      </w:r>
    </w:p>
    <w:p w:rsidR="00410A46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564F12" w:rsidRDefault="00410A46" w:rsidP="00410A46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POSITION OFFENSE:</w:t>
      </w:r>
      <w:r w:rsidR="004A1A6D">
        <w:rPr>
          <w:rFonts w:ascii="Rockwell" w:hAnsi="Rockwell"/>
        </w:rPr>
        <w:t xml:space="preserve"> </w:t>
      </w:r>
    </w:p>
    <w:p w:rsidR="00410A46" w:rsidRDefault="004A1A6D" w:rsidP="00410A46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>Ex</w:t>
      </w:r>
      <w:r w:rsidR="00D57498">
        <w:rPr>
          <w:rFonts w:ascii="Rockwell" w:hAnsi="Rockwell"/>
        </w:rPr>
        <w:t>c</w:t>
      </w:r>
      <w:r>
        <w:rPr>
          <w:rFonts w:ascii="Rockwell" w:hAnsi="Rockwell"/>
        </w:rPr>
        <w:t xml:space="preserve">ellent </w:t>
      </w:r>
      <w:r w:rsidR="00BC57D1">
        <w:rPr>
          <w:rFonts w:ascii="Rockwell" w:hAnsi="Rockwell"/>
        </w:rPr>
        <w:t>shooter</w:t>
      </w:r>
      <w:r>
        <w:rPr>
          <w:rFonts w:ascii="Rockwell" w:hAnsi="Rockwell"/>
        </w:rPr>
        <w:t xml:space="preserve"> can handle the</w:t>
      </w:r>
      <w:r w:rsidR="00D57498">
        <w:rPr>
          <w:rFonts w:ascii="Rockwell" w:hAnsi="Rockwell"/>
        </w:rPr>
        <w:t xml:space="preserve"> ball good enough, but not one of his strong points</w:t>
      </w:r>
      <w:r>
        <w:rPr>
          <w:rFonts w:ascii="Rockwell" w:hAnsi="Rockwell"/>
        </w:rPr>
        <w:t>.</w:t>
      </w:r>
      <w:r w:rsidR="004B05FE">
        <w:rPr>
          <w:rFonts w:ascii="Rockwell" w:hAnsi="Rockwell"/>
        </w:rPr>
        <w:t xml:space="preserve"> Showed some post moves.</w:t>
      </w:r>
      <w:r>
        <w:rPr>
          <w:rFonts w:ascii="Rockwell" w:hAnsi="Rockwell"/>
        </w:rPr>
        <w:t xml:space="preserve"> He likes to back smaller defenders down to the paint. Can shoot a </w:t>
      </w:r>
      <w:r w:rsidR="004B05FE">
        <w:rPr>
          <w:rFonts w:ascii="Rockwell" w:hAnsi="Rockwell"/>
        </w:rPr>
        <w:t>“</w:t>
      </w:r>
      <w:r>
        <w:rPr>
          <w:rFonts w:ascii="Rockwell" w:hAnsi="Rockwell"/>
        </w:rPr>
        <w:t>jump</w:t>
      </w:r>
      <w:r w:rsidR="004B05FE">
        <w:rPr>
          <w:rFonts w:ascii="Rockwell" w:hAnsi="Rockwell"/>
        </w:rPr>
        <w:t xml:space="preserve"> hook” over</w:t>
      </w:r>
      <w:r w:rsidR="00D57498">
        <w:rPr>
          <w:rFonts w:ascii="Rockwell" w:hAnsi="Rockwell"/>
        </w:rPr>
        <w:t xml:space="preserve"> his </w:t>
      </w:r>
      <w:r w:rsidR="004B05FE">
        <w:rPr>
          <w:rFonts w:ascii="Rockwell" w:hAnsi="Rockwell"/>
        </w:rPr>
        <w:t xml:space="preserve">left or right shoulder. </w:t>
      </w:r>
      <w:r w:rsidR="00D57498">
        <w:rPr>
          <w:rFonts w:ascii="Rockwell" w:hAnsi="Rockwell"/>
        </w:rPr>
        <w:t>Good</w:t>
      </w:r>
      <w:r w:rsidR="004B05FE">
        <w:rPr>
          <w:rFonts w:ascii="Rockwell" w:hAnsi="Rockwell"/>
        </w:rPr>
        <w:t xml:space="preserve"> </w:t>
      </w:r>
      <w:r w:rsidR="00BC57D1">
        <w:rPr>
          <w:rFonts w:ascii="Rockwell" w:hAnsi="Rockwell"/>
        </w:rPr>
        <w:t>passer</w:t>
      </w:r>
      <w:r w:rsidR="00D57498">
        <w:rPr>
          <w:rFonts w:ascii="Rockwell" w:hAnsi="Rockwell"/>
        </w:rPr>
        <w:t xml:space="preserve"> </w:t>
      </w:r>
      <w:r w:rsidR="004B05FE">
        <w:rPr>
          <w:rFonts w:ascii="Rockwell" w:hAnsi="Rockwell"/>
        </w:rPr>
        <w:t>utilizes shot fake well to loosen up the defenses. He is constantly moving without the ball, he really understands how to get freed up for open looks.</w:t>
      </w:r>
    </w:p>
    <w:p w:rsidR="00410A46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564F12" w:rsidRDefault="00410A46" w:rsidP="00410A46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>DEFENSE/REBOUNDING:</w:t>
      </w:r>
      <w:r w:rsidR="004B05FE">
        <w:rPr>
          <w:rFonts w:ascii="Rockwell" w:hAnsi="Rockwell"/>
        </w:rPr>
        <w:t xml:space="preserve"> </w:t>
      </w:r>
    </w:p>
    <w:p w:rsidR="00410A46" w:rsidRDefault="004B05FE" w:rsidP="00410A46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 xml:space="preserve">Good lateral </w:t>
      </w:r>
      <w:r w:rsidR="00BC57D1">
        <w:rPr>
          <w:rFonts w:ascii="Rockwell" w:hAnsi="Rockwell"/>
        </w:rPr>
        <w:t>movement</w:t>
      </w:r>
      <w:r>
        <w:rPr>
          <w:rFonts w:ascii="Rockwell" w:hAnsi="Rockwell"/>
        </w:rPr>
        <w:t xml:space="preserve"> works hard on defense. </w:t>
      </w:r>
      <w:r w:rsidR="00BC57D1">
        <w:rPr>
          <w:rFonts w:ascii="Rockwell" w:hAnsi="Rockwell"/>
        </w:rPr>
        <w:t>Decent</w:t>
      </w:r>
      <w:r w:rsidR="00564F12">
        <w:rPr>
          <w:rFonts w:ascii="Rockwell" w:hAnsi="Rockwell"/>
        </w:rPr>
        <w:t xml:space="preserve"> rebounder average about 6 per game, not a threat to block many shots, may struggle against bigger players at his </w:t>
      </w:r>
      <w:r w:rsidR="00BC57D1">
        <w:rPr>
          <w:rFonts w:ascii="Rockwell" w:hAnsi="Rockwell"/>
        </w:rPr>
        <w:t>position,</w:t>
      </w:r>
      <w:r w:rsidR="00564F12">
        <w:rPr>
          <w:rFonts w:ascii="Rockwell" w:hAnsi="Rockwell"/>
        </w:rPr>
        <w:t xml:space="preserve"> who may take him in the paint area, </w:t>
      </w:r>
    </w:p>
    <w:p w:rsidR="00410A46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564F12" w:rsidRDefault="00410A46" w:rsidP="00410A46">
      <w:pPr>
        <w:tabs>
          <w:tab w:val="left" w:pos="2160"/>
        </w:tabs>
        <w:rPr>
          <w:rFonts w:ascii="Rockwell" w:hAnsi="Rockwell"/>
        </w:rPr>
      </w:pPr>
      <w:r w:rsidRPr="007513D3">
        <w:rPr>
          <w:rFonts w:ascii="Rockwell" w:hAnsi="Rockwell"/>
        </w:rPr>
        <w:t xml:space="preserve">MISCELLANEOUS: </w:t>
      </w:r>
    </w:p>
    <w:p w:rsidR="00410A46" w:rsidRDefault="00564F12" w:rsidP="00410A46">
      <w:pPr>
        <w:tabs>
          <w:tab w:val="left" w:pos="2160"/>
        </w:tabs>
        <w:rPr>
          <w:rFonts w:ascii="Rockwell" w:hAnsi="Rockwell"/>
        </w:rPr>
      </w:pPr>
      <w:r>
        <w:rPr>
          <w:rFonts w:ascii="Rockwell" w:hAnsi="Rockwell"/>
        </w:rPr>
        <w:t xml:space="preserve">He seems to be a very smart player, he does a lot of things well, that won’t show up on the stat sheet. He moves without the ball well, he understands </w:t>
      </w:r>
      <w:r w:rsidR="00BC57D1">
        <w:rPr>
          <w:rFonts w:ascii="Rockwell" w:hAnsi="Rockwell"/>
        </w:rPr>
        <w:t>spacing;</w:t>
      </w:r>
      <w:r>
        <w:rPr>
          <w:rFonts w:ascii="Rockwell" w:hAnsi="Rockwell"/>
        </w:rPr>
        <w:t xml:space="preserve"> he doesn’t force the issue, and plays</w:t>
      </w:r>
      <w:r w:rsidR="001B49BB">
        <w:rPr>
          <w:rFonts w:ascii="Rockwell" w:hAnsi="Rockwell"/>
        </w:rPr>
        <w:t xml:space="preserve"> under control with great pace. </w:t>
      </w:r>
    </w:p>
    <w:p w:rsidR="00410A46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tabs>
          <w:tab w:val="left" w:pos="2160"/>
        </w:tabs>
        <w:rPr>
          <w:rFonts w:ascii="Rockwell" w:hAnsi="Rockwell"/>
        </w:rPr>
      </w:pPr>
    </w:p>
    <w:p w:rsidR="00410A46" w:rsidRPr="007513D3" w:rsidRDefault="00410A46" w:rsidP="00410A46">
      <w:pPr>
        <w:rPr>
          <w:rFonts w:ascii="Rockwell" w:hAnsi="Rockwell"/>
        </w:rPr>
      </w:pPr>
    </w:p>
    <w:p w:rsidR="00410A46" w:rsidRDefault="00410A46" w:rsidP="00410A46">
      <w:pPr>
        <w:rPr>
          <w:rFonts w:ascii="Rockwell" w:hAnsi="Rockwell"/>
        </w:rPr>
      </w:pPr>
      <w:r w:rsidRPr="00BC57D1">
        <w:rPr>
          <w:rFonts w:ascii="Rockwell" w:hAnsi="Rockwell"/>
        </w:rPr>
        <w:lastRenderedPageBreak/>
        <w:t>OVERALL RATING:</w:t>
      </w:r>
      <w:r w:rsidR="00D57498" w:rsidRPr="00BC57D1">
        <w:rPr>
          <w:rFonts w:ascii="Rockwell" w:hAnsi="Rockwell"/>
        </w:rPr>
        <w:t xml:space="preserve"> (5) - Second level Europe</w:t>
      </w:r>
    </w:p>
    <w:p w:rsidR="00BC57D1" w:rsidRDefault="00BC57D1" w:rsidP="00410A46">
      <w:pPr>
        <w:rPr>
          <w:rFonts w:ascii="Rockwell" w:hAnsi="Rockwell"/>
        </w:rPr>
      </w:pPr>
    </w:p>
    <w:p w:rsidR="00BC57D1" w:rsidRDefault="00BC57D1" w:rsidP="00410A46">
      <w:pPr>
        <w:rPr>
          <w:rFonts w:ascii="Rockwell" w:hAnsi="Rockwell"/>
        </w:rPr>
      </w:pPr>
    </w:p>
    <w:p w:rsidR="00BC57D1" w:rsidRDefault="00BC57D1" w:rsidP="00410A46">
      <w:pPr>
        <w:rPr>
          <w:rFonts w:ascii="Rockwell" w:hAnsi="Rockwell"/>
        </w:rPr>
      </w:pPr>
    </w:p>
    <w:p w:rsidR="00BC57D1" w:rsidRPr="00BC57D1" w:rsidRDefault="00BC57D1" w:rsidP="00410A46">
      <w:pPr>
        <w:rPr>
          <w:rFonts w:ascii="Rockwell" w:hAnsi="Rockwell"/>
        </w:rPr>
      </w:pPr>
    </w:p>
    <w:tbl>
      <w:tblPr>
        <w:tblpPr w:leftFromText="180" w:rightFromText="180" w:vertAnchor="text" w:horzAnchor="margin" w:tblpXSpec="center" w:tblpY="49"/>
        <w:tblW w:w="118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800"/>
        <w:gridCol w:w="622"/>
        <w:gridCol w:w="1142"/>
        <w:gridCol w:w="660"/>
        <w:gridCol w:w="1081"/>
        <w:gridCol w:w="633"/>
        <w:gridCol w:w="1102"/>
        <w:gridCol w:w="641"/>
        <w:gridCol w:w="596"/>
        <w:gridCol w:w="607"/>
        <w:gridCol w:w="592"/>
        <w:gridCol w:w="581"/>
        <w:gridCol w:w="497"/>
        <w:gridCol w:w="520"/>
        <w:gridCol w:w="586"/>
      </w:tblGrid>
      <w:tr w:rsidR="00BC57D1" w:rsidRPr="00D57498" w:rsidTr="00BC57D1">
        <w:trPr>
          <w:trHeight w:val="25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SEASON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FGM-FGA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FG%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3PM-3PA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3P%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FTM-FTA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FT%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REB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BLK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STL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PF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</w:pPr>
            <w:r w:rsidRPr="00D57498">
              <w:rPr>
                <w:rFonts w:ascii="Rockwell" w:hAnsi="Rockwell"/>
                <w:b/>
                <w:bCs/>
                <w:color w:val="666666"/>
                <w:sz w:val="20"/>
                <w:szCs w:val="20"/>
              </w:rPr>
              <w:t>PTS</w:t>
            </w:r>
          </w:p>
        </w:tc>
      </w:tr>
      <w:tr w:rsidR="00BC57D1" w:rsidRPr="00D57498" w:rsidTr="00BC57D1"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2014-15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LIB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30.8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4.0-8.8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.457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2.0-4.3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.471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4.8-5.5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.864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14.8</w:t>
            </w:r>
          </w:p>
        </w:tc>
      </w:tr>
      <w:tr w:rsidR="00BC57D1" w:rsidRPr="00D57498" w:rsidTr="00BC57D1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2013-14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LIB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4.0-8.6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.464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1.3-3.1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.404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1.7-2.2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.775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10.9</w:t>
            </w:r>
          </w:p>
        </w:tc>
      </w:tr>
      <w:tr w:rsidR="00BC57D1" w:rsidRPr="00D57498" w:rsidTr="00BC57D1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2012-13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LIB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2.5-6.5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.391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0.7-2.3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.306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1.3-1.7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7.1</w:t>
            </w:r>
          </w:p>
        </w:tc>
      </w:tr>
      <w:tr w:rsidR="00BC57D1" w:rsidRPr="00D57498" w:rsidTr="00BC57D1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2011-12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LIB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1.4-2.8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.517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0.3-0.8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0.2-0.3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.833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BC57D1" w:rsidRPr="00D57498" w:rsidRDefault="00BC57D1" w:rsidP="00BC57D1">
            <w:pPr>
              <w:spacing w:line="229" w:lineRule="atLeast"/>
              <w:jc w:val="right"/>
              <w:rPr>
                <w:rFonts w:ascii="Rockwell" w:hAnsi="Rockwell"/>
                <w:color w:val="333333"/>
                <w:sz w:val="20"/>
                <w:szCs w:val="20"/>
              </w:rPr>
            </w:pPr>
            <w:r w:rsidRPr="00D57498">
              <w:rPr>
                <w:rFonts w:ascii="Rockwell" w:hAnsi="Rockwell"/>
                <w:color w:val="333333"/>
                <w:sz w:val="20"/>
                <w:szCs w:val="20"/>
              </w:rPr>
              <w:t>3.4</w:t>
            </w:r>
          </w:p>
        </w:tc>
      </w:tr>
    </w:tbl>
    <w:p w:rsidR="00D57498" w:rsidRPr="00D57498" w:rsidRDefault="00D57498" w:rsidP="00410A46">
      <w:pPr>
        <w:rPr>
          <w:rFonts w:ascii="Rockwell" w:hAnsi="Rockwell"/>
          <w:sz w:val="16"/>
        </w:rPr>
      </w:pPr>
    </w:p>
    <w:p w:rsidR="00D57498" w:rsidRPr="00D57498" w:rsidRDefault="00D57498" w:rsidP="00410A46">
      <w:pPr>
        <w:rPr>
          <w:rFonts w:ascii="Rockwell" w:hAnsi="Rockwell"/>
          <w:sz w:val="16"/>
        </w:rPr>
      </w:pPr>
    </w:p>
    <w:p w:rsidR="00D57498" w:rsidRPr="007513D3" w:rsidRDefault="00D57498" w:rsidP="00410A46">
      <w:pPr>
        <w:rPr>
          <w:rFonts w:ascii="Rockwell" w:hAnsi="Rockwell"/>
        </w:rPr>
      </w:pPr>
    </w:p>
    <w:p w:rsidR="00410A46" w:rsidRDefault="00410A46" w:rsidP="00410A46"/>
    <w:p w:rsidR="00E15BFA" w:rsidRDefault="00BC57D1">
      <w:r>
        <w:t>e</w:t>
      </w:r>
      <w:r w:rsidRPr="00BC57D1">
        <w:t>spn.go.com/mens-college-basketball/player/_/id/58481/tomasz-gielo</w:t>
      </w:r>
    </w:p>
    <w:sectPr w:rsidR="00E15BFA" w:rsidSect="00DC1E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46"/>
    <w:rsid w:val="00035550"/>
    <w:rsid w:val="001B49BB"/>
    <w:rsid w:val="00410A46"/>
    <w:rsid w:val="004A1A6D"/>
    <w:rsid w:val="004B05FE"/>
    <w:rsid w:val="00564F12"/>
    <w:rsid w:val="0072747A"/>
    <w:rsid w:val="00836B20"/>
    <w:rsid w:val="009F2E79"/>
    <w:rsid w:val="00BC57D1"/>
    <w:rsid w:val="00D516F4"/>
    <w:rsid w:val="00D57498"/>
    <w:rsid w:val="00DB3F04"/>
    <w:rsid w:val="00E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</dc:creator>
  <cp:lastModifiedBy>Preston</cp:lastModifiedBy>
  <cp:revision>2</cp:revision>
  <dcterms:created xsi:type="dcterms:W3CDTF">2014-11-26T11:53:00Z</dcterms:created>
  <dcterms:modified xsi:type="dcterms:W3CDTF">2014-11-26T11:53:00Z</dcterms:modified>
</cp:coreProperties>
</file>